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F9695" w14:textId="4D488ADC" w:rsidR="00243720" w:rsidRDefault="00463CB1" w:rsidP="00463CB1">
      <w:pPr>
        <w:rPr>
          <w:rFonts w:cs="Arial"/>
        </w:rPr>
      </w:pPr>
      <w:r>
        <w:rPr>
          <w:noProof/>
          <w:lang w:val="en-AU" w:eastAsia="en-AU"/>
        </w:rPr>
        <w:drawing>
          <wp:inline distT="0" distB="0" distL="0" distR="0" wp14:anchorId="1EBE184D" wp14:editId="72C87905">
            <wp:extent cx="2621280" cy="633730"/>
            <wp:effectExtent l="0" t="0" r="762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4380" w:rsidRPr="001D4380">
        <w:rPr>
          <w:noProof/>
          <w:lang w:val="en-AU" w:eastAsia="en-AU"/>
        </w:rPr>
        <w:t xml:space="preserve"> </w:t>
      </w:r>
      <w:r w:rsidR="001D4380">
        <w:rPr>
          <w:noProof/>
          <w:lang w:val="en-AU" w:eastAsia="en-AU"/>
        </w:rPr>
        <w:t xml:space="preserve">                                </w:t>
      </w:r>
      <w:r w:rsidR="001D4380">
        <w:rPr>
          <w:noProof/>
          <w:lang w:val="en-AU" w:eastAsia="en-AU"/>
        </w:rPr>
        <w:drawing>
          <wp:inline distT="0" distB="0" distL="0" distR="0" wp14:anchorId="4E6C1B6C" wp14:editId="2464D42E">
            <wp:extent cx="2000885" cy="442595"/>
            <wp:effectExtent l="0" t="0" r="0" b="0"/>
            <wp:docPr id="1" name="Picture 2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1" t="20227" r="8730" b="2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0CBF6" w14:textId="56AFAA19" w:rsidR="00A411FC" w:rsidRPr="00D219DF" w:rsidRDefault="00243720" w:rsidP="00A411FC">
      <w:pPr>
        <w:pStyle w:val="Header1"/>
        <w:rPr>
          <w:rFonts w:cs="Arial"/>
        </w:rPr>
      </w:pPr>
      <w:r>
        <w:rPr>
          <w:rFonts w:cs="Arial"/>
        </w:rPr>
        <w:t>G</w:t>
      </w:r>
      <w:r w:rsidR="00A411FC" w:rsidRPr="00D219DF">
        <w:rPr>
          <w:rFonts w:cs="Arial"/>
        </w:rPr>
        <w:t xml:space="preserve">ovCMS Drupal Services Panel - </w:t>
      </w:r>
      <w:r>
        <w:rPr>
          <w:rFonts w:cs="Arial"/>
        </w:rPr>
        <w:t>Change Order Form (v.</w:t>
      </w:r>
      <w:r w:rsidR="007B0F64">
        <w:rPr>
          <w:rFonts w:cs="Arial"/>
        </w:rPr>
        <w:t>2.</w:t>
      </w:r>
      <w:r w:rsidR="00B72F37">
        <w:rPr>
          <w:rFonts w:cs="Arial"/>
        </w:rPr>
        <w:t>2</w:t>
      </w:r>
      <w:r w:rsidR="00A411FC" w:rsidRPr="00D219DF">
        <w:rPr>
          <w:rFonts w:cs="Arial"/>
        </w:rPr>
        <w:t>)</w:t>
      </w:r>
    </w:p>
    <w:p w14:paraId="5AED83B1" w14:textId="635E4014" w:rsidR="00D219DF" w:rsidRDefault="00D219DF" w:rsidP="00DE1EB2">
      <w:pPr>
        <w:spacing w:after="120"/>
        <w:rPr>
          <w:rFonts w:ascii="Arial" w:hAnsi="Arial" w:cs="Arial"/>
          <w:szCs w:val="22"/>
        </w:rPr>
      </w:pPr>
      <w:r w:rsidRPr="00463CB1">
        <w:rPr>
          <w:rFonts w:ascii="Arial" w:hAnsi="Arial" w:cs="Arial"/>
          <w:szCs w:val="22"/>
        </w:rPr>
        <w:t xml:space="preserve">This Change Proposal Agreement (including its attachments, if any) serves to vary the Contract executed on </w:t>
      </w:r>
      <w:r w:rsidRPr="00A94D17">
        <w:rPr>
          <w:rFonts w:ascii="Arial" w:hAnsi="Arial" w:cs="Arial"/>
          <w:b/>
          <w:szCs w:val="22"/>
          <w:highlight w:val="yellow"/>
        </w:rPr>
        <w:t>[insert]</w:t>
      </w:r>
      <w:r w:rsidRPr="00A94D17">
        <w:rPr>
          <w:rFonts w:ascii="Arial" w:hAnsi="Arial" w:cs="Arial"/>
          <w:szCs w:val="22"/>
          <w:highlight w:val="yellow"/>
        </w:rPr>
        <w:t>,</w:t>
      </w:r>
      <w:r w:rsidRPr="00463CB1">
        <w:rPr>
          <w:rFonts w:ascii="Arial" w:hAnsi="Arial" w:cs="Arial"/>
          <w:szCs w:val="22"/>
        </w:rPr>
        <w:t xml:space="preserve"> in accordance with the terms set out below. Unless specifically stated in this Change Proposal Agreement, all terms and conditions of the Contract continue unaffected.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3CB1" w:rsidRPr="00463CB1" w14:paraId="6C44E196" w14:textId="77777777" w:rsidTr="002A21EE">
        <w:tc>
          <w:tcPr>
            <w:tcW w:w="9016" w:type="dxa"/>
            <w:gridSpan w:val="2"/>
            <w:shd w:val="clear" w:color="auto" w:fill="FFFF00"/>
          </w:tcPr>
          <w:p w14:paraId="018E061C" w14:textId="77777777" w:rsidR="001E74C3" w:rsidRPr="001E74C3" w:rsidRDefault="001E74C3" w:rsidP="001E74C3">
            <w:pPr>
              <w:pStyle w:val="MENoIndent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Cs w:val="22"/>
                <w:highlight w:val="yellow"/>
              </w:rPr>
            </w:pPr>
            <w:r w:rsidRPr="001E74C3">
              <w:rPr>
                <w:rFonts w:ascii="Arial" w:hAnsi="Arial" w:cs="Arial"/>
                <w:b/>
                <w:szCs w:val="22"/>
                <w:highlight w:val="yellow"/>
                <w:u w:val="single"/>
              </w:rPr>
              <w:t xml:space="preserve">Panel Administration and Instructions: </w:t>
            </w:r>
          </w:p>
          <w:p w14:paraId="408D15D2" w14:textId="77777777" w:rsidR="001E74C3" w:rsidRPr="001E74C3" w:rsidRDefault="001E74C3" w:rsidP="001E74C3">
            <w:pPr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1E74C3">
              <w:rPr>
                <w:rFonts w:ascii="Arial" w:hAnsi="Arial" w:cs="Arial"/>
                <w:szCs w:val="22"/>
              </w:rPr>
              <w:t>PGPA Entities:</w:t>
            </w:r>
          </w:p>
          <w:p w14:paraId="7F8AF539" w14:textId="77777777" w:rsidR="001E74C3" w:rsidRPr="001E74C3" w:rsidRDefault="001E74C3" w:rsidP="001E74C3">
            <w:pPr>
              <w:pStyle w:val="ListParagraph"/>
              <w:numPr>
                <w:ilvl w:val="0"/>
                <w:numId w:val="6"/>
              </w:numPr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1E74C3">
              <w:rPr>
                <w:rFonts w:ascii="Arial" w:hAnsi="Arial" w:cs="Arial"/>
                <w:szCs w:val="22"/>
              </w:rPr>
              <w:t>Method of procurement: Open Tender under Panel Deed of Standing Offer (SON3816897)</w:t>
            </w:r>
            <w:r w:rsidRPr="001E74C3">
              <w:rPr>
                <w:rStyle w:val="FootnoteReference"/>
              </w:rPr>
              <w:footnoteReference w:id="1"/>
            </w:r>
            <w:r w:rsidRPr="001E74C3">
              <w:rPr>
                <w:rFonts w:ascii="Arial" w:hAnsi="Arial" w:cs="Arial"/>
                <w:szCs w:val="22"/>
              </w:rPr>
              <w:t>.</w:t>
            </w:r>
          </w:p>
          <w:p w14:paraId="10EE9282" w14:textId="77777777" w:rsidR="001E74C3" w:rsidRPr="001E74C3" w:rsidRDefault="001E74C3" w:rsidP="001E74C3">
            <w:pPr>
              <w:pStyle w:val="ListParagraph"/>
              <w:numPr>
                <w:ilvl w:val="0"/>
                <w:numId w:val="6"/>
              </w:numPr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1E74C3">
              <w:rPr>
                <w:rFonts w:ascii="Arial" w:hAnsi="Arial" w:cs="Arial"/>
                <w:szCs w:val="22"/>
              </w:rPr>
              <w:t>Contracts valued at greater than $10,000 must be reported on AusTender within 42 days. Please include the DSP Identification # (Item 6) as the Agency Reference ID.</w:t>
            </w:r>
          </w:p>
          <w:p w14:paraId="4A45DA4B" w14:textId="6806AF15" w:rsidR="00351BFF" w:rsidRDefault="00351BFF" w:rsidP="00351BFF">
            <w:pPr>
              <w:spacing w:after="120"/>
              <w:jc w:val="left"/>
              <w:rPr>
                <w:rFonts w:ascii="Arial" w:hAnsi="Arial" w:cs="Arial"/>
                <w:szCs w:val="22"/>
                <w:lang w:val="en-AU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="00463CB1" w:rsidRPr="00351BFF">
              <w:rPr>
                <w:rFonts w:ascii="Arial" w:hAnsi="Arial" w:cs="Arial"/>
                <w:szCs w:val="22"/>
              </w:rPr>
              <w:t xml:space="preserve">ll draft Contracts </w:t>
            </w:r>
            <w:r w:rsidR="007B0F64" w:rsidRPr="00351BFF">
              <w:rPr>
                <w:rFonts w:ascii="Arial" w:hAnsi="Arial" w:cs="Arial"/>
                <w:szCs w:val="22"/>
              </w:rPr>
              <w:t xml:space="preserve">and Change Orders </w:t>
            </w:r>
            <w:r w:rsidR="00463CB1" w:rsidRPr="00351BFF">
              <w:rPr>
                <w:rFonts w:ascii="Arial" w:hAnsi="Arial" w:cs="Arial"/>
                <w:szCs w:val="22"/>
              </w:rPr>
              <w:t>must be</w:t>
            </w:r>
            <w:r w:rsidR="00463CB1"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 sent to </w:t>
            </w:r>
            <w:hyperlink r:id="rId16" w:history="1">
              <w:r w:rsidR="00463CB1" w:rsidRPr="00463CB1">
                <w:rPr>
                  <w:rFonts w:ascii="Arial" w:hAnsi="Arial" w:cs="Arial"/>
                  <w:color w:val="0563C1" w:themeColor="hyperlink"/>
                  <w:szCs w:val="22"/>
                  <w:highlight w:val="yellow"/>
                  <w:u w:val="single"/>
                  <w:lang w:val="en-AU"/>
                </w:rPr>
                <w:t>GovCMS@finance.gov.au</w:t>
              </w:r>
            </w:hyperlink>
            <w:r w:rsidR="00463CB1"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 for review and approval prior to the Contract being </w:t>
            </w:r>
            <w:r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signed or </w:t>
            </w:r>
            <w:r w:rsidR="00463CB1"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>executed</w:t>
            </w:r>
            <w:r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 by either Party</w:t>
            </w:r>
            <w:r w:rsidR="00463CB1"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>.</w:t>
            </w:r>
            <w:r w:rsidR="002A21EE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 </w:t>
            </w:r>
          </w:p>
          <w:p w14:paraId="11A3EABF" w14:textId="09137395" w:rsidR="00351BFF" w:rsidRDefault="002A21EE" w:rsidP="00351BFF">
            <w:pPr>
              <w:spacing w:after="120"/>
              <w:jc w:val="left"/>
              <w:rPr>
                <w:rFonts w:ascii="Arial" w:hAnsi="Arial" w:cs="Arial"/>
                <w:szCs w:val="22"/>
                <w:lang w:val="en-AU"/>
              </w:rPr>
            </w:pPr>
            <w:r w:rsidRPr="002A21EE">
              <w:rPr>
                <w:rFonts w:ascii="Arial" w:hAnsi="Arial" w:cs="Arial"/>
                <w:szCs w:val="22"/>
                <w:lang w:val="en-AU"/>
              </w:rPr>
              <w:t>Contract Commencement Report: Within 7 days of entering into a Contract with an Agency, the Contractor must provide a copy of the executed Contract/Change Order to Finance.</w:t>
            </w:r>
          </w:p>
          <w:p w14:paraId="4AC7C106" w14:textId="38E5170B" w:rsidR="00463CB1" w:rsidRPr="00463CB1" w:rsidRDefault="00463CB1" w:rsidP="00351BFF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lang w:val="en-AU"/>
              </w:rPr>
            </w:pPr>
            <w:r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Until approved by Finance 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>this is</w:t>
            </w:r>
            <w:r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 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u w:val="single"/>
                <w:lang w:val="en-AU"/>
              </w:rPr>
              <w:t>not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 xml:space="preserve"> a valid </w:t>
            </w:r>
            <w:r w:rsidR="00043034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>change order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>.</w:t>
            </w:r>
          </w:p>
        </w:tc>
      </w:tr>
      <w:tr w:rsidR="00351BFF" w:rsidRPr="00463CB1" w14:paraId="5EB60789" w14:textId="77777777" w:rsidTr="00351BFF">
        <w:tc>
          <w:tcPr>
            <w:tcW w:w="9016" w:type="dxa"/>
            <w:gridSpan w:val="2"/>
            <w:shd w:val="clear" w:color="auto" w:fill="FFFF00"/>
          </w:tcPr>
          <w:p w14:paraId="64D872B9" w14:textId="7F987014" w:rsidR="00351BFF" w:rsidRPr="00351BFF" w:rsidRDefault="00351BFF" w:rsidP="00D6423F">
            <w:pPr>
              <w:pStyle w:val="MENoIndent1"/>
              <w:numPr>
                <w:ilvl w:val="0"/>
                <w:numId w:val="0"/>
              </w:numPr>
              <w:spacing w:before="120" w:after="120" w:line="240" w:lineRule="auto"/>
              <w:ind w:left="40"/>
              <w:rPr>
                <w:rFonts w:ascii="Arial" w:hAnsi="Arial" w:cs="Arial"/>
                <w:b/>
                <w:szCs w:val="22"/>
                <w:highlight w:val="yellow"/>
                <w:u w:val="single"/>
              </w:rPr>
            </w:pPr>
            <w:r w:rsidRPr="00351BFF">
              <w:rPr>
                <w:rFonts w:ascii="Arial" w:hAnsi="Arial" w:cs="Arial"/>
                <w:b/>
                <w:szCs w:val="22"/>
                <w:highlight w:val="yellow"/>
                <w:u w:val="single"/>
              </w:rPr>
              <w:t>Finance Use Only</w:t>
            </w:r>
            <w:r w:rsidRPr="00351BFF">
              <w:rPr>
                <w:rFonts w:ascii="Arial" w:hAnsi="Arial" w:cs="Arial"/>
                <w:b/>
                <w:szCs w:val="22"/>
                <w:highlight w:val="yellow"/>
              </w:rPr>
              <w:t>:</w:t>
            </w:r>
          </w:p>
        </w:tc>
      </w:tr>
      <w:tr w:rsidR="00463CB1" w:rsidRPr="00463CB1" w14:paraId="57337E54" w14:textId="77777777" w:rsidTr="002A21EE">
        <w:tc>
          <w:tcPr>
            <w:tcW w:w="4508" w:type="dxa"/>
          </w:tcPr>
          <w:p w14:paraId="4CAE8B97" w14:textId="77777777" w:rsidR="00463CB1" w:rsidRDefault="00463CB1" w:rsidP="00463CB1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b/>
                <w:szCs w:val="22"/>
                <w:lang w:val="en-AU"/>
              </w:rPr>
            </w:pPr>
            <w:r w:rsidRPr="00351BFF">
              <w:rPr>
                <w:rFonts w:ascii="Arial" w:hAnsi="Arial" w:cs="Arial"/>
                <w:b/>
                <w:szCs w:val="22"/>
                <w:lang w:val="en-AU"/>
              </w:rPr>
              <w:t>Approved by:</w:t>
            </w:r>
          </w:p>
          <w:p w14:paraId="2FF929CA" w14:textId="77777777" w:rsidR="00C15E65" w:rsidRDefault="00C15E65" w:rsidP="00463CB1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b/>
                <w:szCs w:val="22"/>
                <w:lang w:val="en-AU"/>
              </w:rPr>
            </w:pPr>
          </w:p>
          <w:p w14:paraId="298F329A" w14:textId="59E77812" w:rsidR="00C15E65" w:rsidRPr="00351BFF" w:rsidRDefault="00C15E65" w:rsidP="00463CB1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lang w:val="en-AU"/>
              </w:rPr>
            </w:pPr>
          </w:p>
        </w:tc>
        <w:tc>
          <w:tcPr>
            <w:tcW w:w="4508" w:type="dxa"/>
          </w:tcPr>
          <w:p w14:paraId="75950234" w14:textId="77777777" w:rsidR="009D70D5" w:rsidRPr="00351BFF" w:rsidRDefault="009D70D5" w:rsidP="009D70D5">
            <w:pPr>
              <w:spacing w:before="240" w:after="120"/>
              <w:jc w:val="left"/>
              <w:rPr>
                <w:rFonts w:ascii="Arial" w:hAnsi="Arial" w:cs="Arial"/>
                <w:szCs w:val="22"/>
              </w:rPr>
            </w:pPr>
          </w:p>
          <w:p w14:paraId="708270EF" w14:textId="77777777" w:rsidR="00463CB1" w:rsidRPr="00351BFF" w:rsidRDefault="00463CB1" w:rsidP="00463CB1">
            <w:pPr>
              <w:spacing w:after="12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463CB1" w:rsidRPr="00463CB1" w14:paraId="6B4C5B7A" w14:textId="77777777" w:rsidTr="002A21EE">
        <w:tc>
          <w:tcPr>
            <w:tcW w:w="4508" w:type="dxa"/>
          </w:tcPr>
          <w:p w14:paraId="6D823FF1" w14:textId="77777777" w:rsidR="00463CB1" w:rsidRPr="00463CB1" w:rsidRDefault="00463CB1" w:rsidP="00463CB1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b/>
                <w:szCs w:val="22"/>
                <w:lang w:val="en-AU"/>
              </w:rPr>
            </w:pPr>
            <w:r w:rsidRPr="00463CB1">
              <w:rPr>
                <w:rFonts w:ascii="Arial" w:hAnsi="Arial" w:cs="Arial"/>
                <w:b/>
                <w:szCs w:val="22"/>
                <w:lang w:val="en-AU"/>
              </w:rPr>
              <w:t>Date:</w:t>
            </w:r>
          </w:p>
        </w:tc>
        <w:tc>
          <w:tcPr>
            <w:tcW w:w="4508" w:type="dxa"/>
          </w:tcPr>
          <w:p w14:paraId="38DC022D" w14:textId="77777777" w:rsidR="00463CB1" w:rsidRPr="00463CB1" w:rsidRDefault="00463CB1" w:rsidP="00463CB1">
            <w:pPr>
              <w:spacing w:after="120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6B5E3D12" w14:textId="1D9E2EA4" w:rsidR="00351BFF" w:rsidRDefault="00351BFF" w:rsidP="00D219DF">
      <w:pPr>
        <w:pStyle w:val="ScheduleList2"/>
        <w:numPr>
          <w:ilvl w:val="0"/>
          <w:numId w:val="0"/>
        </w:numPr>
        <w:rPr>
          <w:rFonts w:cs="Arial"/>
          <w:sz w:val="21"/>
          <w:szCs w:val="21"/>
        </w:rPr>
      </w:pPr>
    </w:p>
    <w:p w14:paraId="58700213" w14:textId="77777777" w:rsidR="00351BFF" w:rsidRDefault="00351BFF">
      <w:pPr>
        <w:overflowPunct/>
        <w:autoSpaceDE/>
        <w:autoSpaceDN/>
        <w:adjustRightInd/>
        <w:spacing w:after="160" w:line="259" w:lineRule="auto"/>
        <w:jc w:val="left"/>
        <w:rPr>
          <w:rFonts w:ascii="Arial" w:eastAsia="Cambria" w:hAnsi="Arial" w:cs="Arial"/>
          <w:sz w:val="21"/>
          <w:szCs w:val="21"/>
          <w:lang w:val="en-AU"/>
        </w:rPr>
      </w:pPr>
      <w:r>
        <w:rPr>
          <w:rFonts w:cs="Arial"/>
          <w:sz w:val="21"/>
          <w:szCs w:val="21"/>
        </w:rPr>
        <w:br w:type="page"/>
      </w:r>
    </w:p>
    <w:p w14:paraId="436BE788" w14:textId="404A39A8" w:rsidR="00463CB1" w:rsidRPr="00351BFF" w:rsidRDefault="00351BFF" w:rsidP="00351BFF">
      <w:pPr>
        <w:pStyle w:val="Title2"/>
        <w:tabs>
          <w:tab w:val="left" w:pos="4980"/>
        </w:tabs>
      </w:pPr>
      <w:r w:rsidRPr="00351BFF">
        <w:lastRenderedPageBreak/>
        <w:t>Details of Change Order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4536"/>
      </w:tblGrid>
      <w:tr w:rsidR="004E3A70" w:rsidRPr="00D219DF" w14:paraId="5F2CBD4B" w14:textId="77777777" w:rsidTr="008564B5">
        <w:tc>
          <w:tcPr>
            <w:tcW w:w="4531" w:type="dxa"/>
          </w:tcPr>
          <w:p w14:paraId="1959CF28" w14:textId="77777777" w:rsidR="004E3A70" w:rsidRPr="00D219DF" w:rsidRDefault="00463CB1" w:rsidP="00463CB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Go</w:t>
            </w:r>
            <w:r w:rsidR="004E3A70" w:rsidRPr="00D219DF">
              <w:rPr>
                <w:rFonts w:ascii="Arial" w:hAnsi="Arial" w:cs="Arial"/>
                <w:b/>
                <w:sz w:val="20"/>
                <w:szCs w:val="21"/>
              </w:rPr>
              <w:t>vCMS Drupal Services Contract Identifier</w:t>
            </w:r>
          </w:p>
        </w:tc>
        <w:tc>
          <w:tcPr>
            <w:tcW w:w="4536" w:type="dxa"/>
          </w:tcPr>
          <w:p w14:paraId="256CEF80" w14:textId="77777777" w:rsidR="004E3A70" w:rsidRPr="00D219DF" w:rsidRDefault="007B0F64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  <w:r w:rsidRPr="002A21EE">
              <w:rPr>
                <w:rFonts w:ascii="Arial" w:hAnsi="Arial" w:cs="Arial"/>
                <w:i/>
                <w:sz w:val="19"/>
                <w:szCs w:val="19"/>
                <w:highlight w:val="yellow"/>
                <w:lang w:val="en-AU" w:eastAsia="en-AU"/>
              </w:rPr>
              <w:t>GOVCMS21DSPXXXX</w:t>
            </w:r>
          </w:p>
        </w:tc>
      </w:tr>
      <w:tr w:rsidR="004E3A70" w:rsidRPr="00D219DF" w14:paraId="6F94DAFD" w14:textId="77777777" w:rsidTr="008564B5">
        <w:tc>
          <w:tcPr>
            <w:tcW w:w="4531" w:type="dxa"/>
          </w:tcPr>
          <w:p w14:paraId="5266BE23" w14:textId="77777777" w:rsidR="004E3A70" w:rsidRPr="00D219DF" w:rsidRDefault="004E3A70" w:rsidP="00676E72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Change Order number</w:t>
            </w:r>
          </w:p>
        </w:tc>
        <w:tc>
          <w:tcPr>
            <w:tcW w:w="4536" w:type="dxa"/>
          </w:tcPr>
          <w:p w14:paraId="4A992107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6622E58B" w14:textId="77777777" w:rsidTr="008564B5">
        <w:tc>
          <w:tcPr>
            <w:tcW w:w="4531" w:type="dxa"/>
          </w:tcPr>
          <w:p w14:paraId="3CA206C2" w14:textId="77777777" w:rsidR="004E3A70" w:rsidRPr="00D219DF" w:rsidRDefault="004E3A70" w:rsidP="00676E72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Date proposed</w:t>
            </w:r>
          </w:p>
        </w:tc>
        <w:tc>
          <w:tcPr>
            <w:tcW w:w="4536" w:type="dxa"/>
          </w:tcPr>
          <w:p w14:paraId="2EEA1B37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78347A40" w14:textId="77777777" w:rsidTr="008564B5">
        <w:tc>
          <w:tcPr>
            <w:tcW w:w="4531" w:type="dxa"/>
          </w:tcPr>
          <w:p w14:paraId="63CCFA28" w14:textId="77777777" w:rsidR="004E3A70" w:rsidRPr="00D219DF" w:rsidRDefault="004E3A70" w:rsidP="00676E72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Name of party instigating the change</w:t>
            </w:r>
          </w:p>
        </w:tc>
        <w:tc>
          <w:tcPr>
            <w:tcW w:w="4536" w:type="dxa"/>
          </w:tcPr>
          <w:p w14:paraId="49A5C99D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17852FDF" w14:textId="77777777" w:rsidTr="008564B5">
        <w:tc>
          <w:tcPr>
            <w:tcW w:w="4531" w:type="dxa"/>
          </w:tcPr>
          <w:p w14:paraId="1042F0E0" w14:textId="77777777" w:rsidR="004E3A70" w:rsidRPr="00D219DF" w:rsidRDefault="004E3A70" w:rsidP="00676E72">
            <w:pPr>
              <w:spacing w:after="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 w:val="20"/>
                <w:szCs w:val="21"/>
              </w:rPr>
              <w:t>Implementation date of change</w:t>
            </w:r>
          </w:p>
        </w:tc>
        <w:tc>
          <w:tcPr>
            <w:tcW w:w="4536" w:type="dxa"/>
          </w:tcPr>
          <w:p w14:paraId="731F6C28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18F1A7CE" w14:textId="77777777" w:rsidTr="008564B5">
        <w:tc>
          <w:tcPr>
            <w:tcW w:w="4531" w:type="dxa"/>
          </w:tcPr>
          <w:p w14:paraId="6B8A42DE" w14:textId="77777777" w:rsidR="004E3A70" w:rsidRPr="00D219DF" w:rsidRDefault="004E3A70" w:rsidP="00676E72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Details of change proposal</w:t>
            </w:r>
          </w:p>
        </w:tc>
        <w:tc>
          <w:tcPr>
            <w:tcW w:w="4536" w:type="dxa"/>
          </w:tcPr>
          <w:p w14:paraId="32343C14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6BDED46D" w14:textId="77777777" w:rsidTr="008564B5">
        <w:tc>
          <w:tcPr>
            <w:tcW w:w="4531" w:type="dxa"/>
          </w:tcPr>
          <w:p w14:paraId="09BF49D4" w14:textId="77777777" w:rsidR="004E3A70" w:rsidRPr="00D219DF" w:rsidRDefault="004E3A70" w:rsidP="00676E72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Clauses affected by the proposal are as follows</w:t>
            </w:r>
            <w:r w:rsidR="001C2AAA">
              <w:rPr>
                <w:rFonts w:ascii="Arial" w:hAnsi="Arial" w:cs="Arial"/>
                <w:b/>
                <w:sz w:val="20"/>
                <w:szCs w:val="21"/>
              </w:rPr>
              <w:t>:</w:t>
            </w:r>
          </w:p>
        </w:tc>
        <w:tc>
          <w:tcPr>
            <w:tcW w:w="4536" w:type="dxa"/>
          </w:tcPr>
          <w:p w14:paraId="0A800224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</w:tbl>
    <w:p w14:paraId="2C0D0BB6" w14:textId="77777777" w:rsidR="004E3A70" w:rsidRPr="00463CB1" w:rsidRDefault="004E3A70" w:rsidP="00463CB1">
      <w:pPr>
        <w:pStyle w:val="Title2"/>
        <w:tabs>
          <w:tab w:val="left" w:pos="4980"/>
        </w:tabs>
      </w:pPr>
      <w:r w:rsidRPr="00463CB1">
        <w:t>New Charges payable to the Contractor or Agency affected by this change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8"/>
        <w:gridCol w:w="1417"/>
        <w:gridCol w:w="1404"/>
        <w:gridCol w:w="1403"/>
        <w:gridCol w:w="1404"/>
      </w:tblGrid>
      <w:tr w:rsidR="004E3A70" w14:paraId="085A30D5" w14:textId="77777777" w:rsidTr="00C15E65">
        <w:tc>
          <w:tcPr>
            <w:tcW w:w="3388" w:type="dxa"/>
          </w:tcPr>
          <w:p w14:paraId="0B86FD51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bookmarkStart w:id="0" w:name="OLE_LINK1"/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Item as per vendor’s Category 1 or Category 2 from the Drupal Services Panel “Products and Services Guide”</w:t>
            </w:r>
          </w:p>
        </w:tc>
        <w:tc>
          <w:tcPr>
            <w:tcW w:w="1417" w:type="dxa"/>
          </w:tcPr>
          <w:p w14:paraId="54B0C8BE" w14:textId="06F7FD1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Quantity</w:t>
            </w:r>
            <w:r w:rsidR="00351BFF">
              <w:rPr>
                <w:rFonts w:ascii="Arial" w:hAnsi="Arial" w:cs="Arial"/>
                <w:b/>
                <w:szCs w:val="21"/>
                <w:lang w:eastAsia="en-US"/>
              </w:rPr>
              <w:t xml:space="preserve"> (hours/days)</w:t>
            </w:r>
          </w:p>
        </w:tc>
        <w:tc>
          <w:tcPr>
            <w:tcW w:w="1404" w:type="dxa"/>
          </w:tcPr>
          <w:p w14:paraId="1D120355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Unit Cost as per Products and Services Guide</w:t>
            </w:r>
          </w:p>
        </w:tc>
        <w:tc>
          <w:tcPr>
            <w:tcW w:w="1403" w:type="dxa"/>
          </w:tcPr>
          <w:p w14:paraId="57169358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Total Cost</w:t>
            </w:r>
          </w:p>
        </w:tc>
        <w:tc>
          <w:tcPr>
            <w:tcW w:w="1404" w:type="dxa"/>
          </w:tcPr>
          <w:p w14:paraId="181F6B0B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Cost to Agency inc any discount</w:t>
            </w:r>
          </w:p>
        </w:tc>
      </w:tr>
      <w:tr w:rsidR="007B0F64" w14:paraId="0F950809" w14:textId="77777777" w:rsidTr="004940A2">
        <w:tc>
          <w:tcPr>
            <w:tcW w:w="9016" w:type="dxa"/>
            <w:gridSpan w:val="5"/>
          </w:tcPr>
          <w:p w14:paraId="071018D3" w14:textId="77777777" w:rsidR="007B0F64" w:rsidRPr="00463CB1" w:rsidRDefault="007B0F64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</w:rPr>
            </w:pPr>
            <w:r w:rsidRPr="00152F8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(Drafting notes: </w:t>
            </w:r>
            <w:r w:rsidRPr="00C3677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>the table must be used in the format presented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>;</w:t>
            </w:r>
            <w:r w:rsidRPr="00C3677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Contractor’s permitted Deliverables and Categories of Deliverables and </w:t>
            </w:r>
            <w:r w:rsidRPr="00152F8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Services and Pricing for the Deliverables are specified in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>the GovCMS Drupal Services Pricebook (</w:t>
            </w:r>
            <w:r w:rsidRPr="00152F8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>Module 1 Attachment 2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 </w:t>
            </w:r>
            <w:r w:rsidRPr="00152F8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>Part B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 of the Head Agreement)</w:t>
            </w:r>
          </w:p>
        </w:tc>
      </w:tr>
      <w:tr w:rsidR="004E3A70" w:rsidRPr="00057276" w14:paraId="627BD125" w14:textId="77777777" w:rsidTr="00C15E65">
        <w:tc>
          <w:tcPr>
            <w:tcW w:w="3388" w:type="dxa"/>
          </w:tcPr>
          <w:p w14:paraId="6361E948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(e.g. Drupal theme builder)</w:t>
            </w:r>
          </w:p>
        </w:tc>
        <w:tc>
          <w:tcPr>
            <w:tcW w:w="1417" w:type="dxa"/>
          </w:tcPr>
          <w:p w14:paraId="3E3F48D9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(20 days)</w:t>
            </w:r>
          </w:p>
        </w:tc>
        <w:tc>
          <w:tcPr>
            <w:tcW w:w="1404" w:type="dxa"/>
          </w:tcPr>
          <w:p w14:paraId="1CDA7092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($800/day)</w:t>
            </w:r>
          </w:p>
        </w:tc>
        <w:tc>
          <w:tcPr>
            <w:tcW w:w="1403" w:type="dxa"/>
          </w:tcPr>
          <w:p w14:paraId="031D4C50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($16,000)</w:t>
            </w:r>
          </w:p>
        </w:tc>
        <w:tc>
          <w:tcPr>
            <w:tcW w:w="1404" w:type="dxa"/>
          </w:tcPr>
          <w:p w14:paraId="1605402E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($12,000)</w:t>
            </w:r>
          </w:p>
        </w:tc>
      </w:tr>
      <w:tr w:rsidR="004E3A70" w:rsidRPr="00D82F82" w14:paraId="1B85D2C5" w14:textId="77777777" w:rsidTr="00C15E65">
        <w:tc>
          <w:tcPr>
            <w:tcW w:w="3388" w:type="dxa"/>
          </w:tcPr>
          <w:p w14:paraId="43135E45" w14:textId="77777777" w:rsidR="004E3A70" w:rsidRPr="00D82F82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14:paraId="59145122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4" w:type="dxa"/>
          </w:tcPr>
          <w:p w14:paraId="7B797DE8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3" w:type="dxa"/>
          </w:tcPr>
          <w:p w14:paraId="7EE03772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4" w:type="dxa"/>
          </w:tcPr>
          <w:p w14:paraId="7ABC0E84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4E3A70" w:rsidRPr="00D82F82" w14:paraId="25DB05FD" w14:textId="77777777" w:rsidTr="00C15E65">
        <w:tc>
          <w:tcPr>
            <w:tcW w:w="3388" w:type="dxa"/>
          </w:tcPr>
          <w:p w14:paraId="77F389EF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14:paraId="54FF82C5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4" w:type="dxa"/>
          </w:tcPr>
          <w:p w14:paraId="69489D99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3" w:type="dxa"/>
          </w:tcPr>
          <w:p w14:paraId="21D2F537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4" w:type="dxa"/>
          </w:tcPr>
          <w:p w14:paraId="3515F169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7B0F64" w:rsidRPr="00D82F82" w14:paraId="70208C0C" w14:textId="77777777" w:rsidTr="00C15E65">
        <w:tc>
          <w:tcPr>
            <w:tcW w:w="7612" w:type="dxa"/>
            <w:gridSpan w:val="4"/>
          </w:tcPr>
          <w:p w14:paraId="5E818144" w14:textId="77777777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Sub-total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Cost of Services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sz w:val="19"/>
                <w:szCs w:val="19"/>
              </w:rPr>
              <w:t>(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>ex-GST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 and excluding 6% Central Admin Panel Fee)</w:t>
            </w:r>
          </w:p>
        </w:tc>
        <w:tc>
          <w:tcPr>
            <w:tcW w:w="1404" w:type="dxa"/>
          </w:tcPr>
          <w:p w14:paraId="2948FD0C" w14:textId="77777777" w:rsidR="007B0F64" w:rsidRDefault="007B0F64" w:rsidP="007B0F64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7B0F64" w:rsidRPr="00D82F82" w14:paraId="760366D5" w14:textId="77777777" w:rsidTr="00C15E65">
        <w:tc>
          <w:tcPr>
            <w:tcW w:w="7612" w:type="dxa"/>
            <w:gridSpan w:val="4"/>
          </w:tcPr>
          <w:p w14:paraId="2BA9AEA2" w14:textId="77777777" w:rsidR="007B0F64" w:rsidRDefault="007B0F64" w:rsidP="007B0F64">
            <w:pPr>
              <w:pStyle w:val="BodyText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152F82">
              <w:rPr>
                <w:rFonts w:ascii="Arial" w:hAnsi="Arial" w:cs="Arial"/>
                <w:i/>
                <w:sz w:val="19"/>
                <w:szCs w:val="19"/>
              </w:rPr>
              <w:t>Is the 6% Central Admin Panel Fee being passed on to the Agency</w:t>
            </w:r>
            <w:r>
              <w:rPr>
                <w:rFonts w:ascii="Arial" w:hAnsi="Arial" w:cs="Arial"/>
                <w:i/>
                <w:sz w:val="19"/>
                <w:szCs w:val="19"/>
              </w:rPr>
              <w:t>?</w:t>
            </w:r>
          </w:p>
          <w:p w14:paraId="279D4383" w14:textId="77777777" w:rsidR="007B0F64" w:rsidRDefault="007B0F64" w:rsidP="009B4E34">
            <w:pPr>
              <w:pStyle w:val="BodyText"/>
              <w:spacing w:line="276" w:lineRule="auto"/>
              <w:jc w:val="lef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993D1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F5354">
              <w:rPr>
                <w:rFonts w:ascii="Arial" w:hAnsi="Arial" w:cs="Arial"/>
                <w:b/>
                <w:i/>
                <w:sz w:val="16"/>
                <w:szCs w:val="16"/>
              </w:rPr>
              <w:t>Refer clause 23, Module 1 of the Head Agreement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 Fee must be included in the Contract and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applies where the Contractor, in addition to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cost of services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recover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Panel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Fee directly from the Agency.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Finance will charge the Contractor the Panel Fee for all Contracts.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The Contractor may choose to absorb or pass on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Panel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Fee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the Agency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404" w:type="dxa"/>
          </w:tcPr>
          <w:p w14:paraId="5733B714" w14:textId="77777777" w:rsidR="007B0F64" w:rsidRDefault="007B0F64" w:rsidP="007B0F64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 / No</w:t>
            </w:r>
          </w:p>
        </w:tc>
      </w:tr>
      <w:tr w:rsidR="007B0F64" w:rsidRPr="00D82F82" w14:paraId="0CBA4AE6" w14:textId="77777777" w:rsidTr="00C15E65">
        <w:tc>
          <w:tcPr>
            <w:tcW w:w="7612" w:type="dxa"/>
            <w:gridSpan w:val="4"/>
          </w:tcPr>
          <w:p w14:paraId="7B8D0125" w14:textId="77777777" w:rsidR="007B0F64" w:rsidRPr="00463CB1" w:rsidRDefault="007B0F64" w:rsidP="007B0F64">
            <w:pPr>
              <w:pStyle w:val="BodyText"/>
              <w:jc w:val="left"/>
              <w:rPr>
                <w:rFonts w:ascii="Arial" w:hAnsi="Arial" w:cs="Arial"/>
                <w:bCs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If Yes, 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 xml:space="preserve">6% </w:t>
            </w:r>
            <w:r>
              <w:rPr>
                <w:rFonts w:ascii="Arial" w:hAnsi="Arial" w:cs="Arial"/>
                <w:i/>
                <w:sz w:val="19"/>
                <w:szCs w:val="19"/>
              </w:rPr>
              <w:t>G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 xml:space="preserve">ovCMS 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Central 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 xml:space="preserve">Admin Panel Fee </w:t>
            </w:r>
            <w:r>
              <w:rPr>
                <w:rFonts w:ascii="Arial" w:hAnsi="Arial" w:cs="Arial"/>
                <w:i/>
                <w:sz w:val="19"/>
                <w:szCs w:val="19"/>
              </w:rPr>
              <w:t>(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>ex-GST</w:t>
            </w:r>
            <w:r>
              <w:rPr>
                <w:rFonts w:ascii="Arial" w:hAnsi="Arial" w:cs="Arial"/>
                <w:i/>
                <w:sz w:val="19"/>
                <w:szCs w:val="19"/>
              </w:rPr>
              <w:t>)</w:t>
            </w:r>
            <w:r>
              <w:rPr>
                <w:rFonts w:ascii="Arial" w:hAnsi="Arial" w:cs="Arial"/>
                <w:i/>
                <w:sz w:val="19"/>
                <w:szCs w:val="19"/>
              </w:rPr>
              <w:br/>
            </w:r>
          </w:p>
        </w:tc>
        <w:tc>
          <w:tcPr>
            <w:tcW w:w="1404" w:type="dxa"/>
          </w:tcPr>
          <w:p w14:paraId="6B71EDBD" w14:textId="77777777" w:rsidR="007B0F64" w:rsidRDefault="007B0F64" w:rsidP="007B0F64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7B0F64" w:rsidRPr="00D82F82" w14:paraId="40598F97" w14:textId="77777777" w:rsidTr="00C15E65">
        <w:tc>
          <w:tcPr>
            <w:tcW w:w="7612" w:type="dxa"/>
            <w:gridSpan w:val="4"/>
          </w:tcPr>
          <w:p w14:paraId="61D807EF" w14:textId="77777777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Total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Cost of Services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(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ex-GST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) and applicable Panel Fee</w:t>
            </w:r>
          </w:p>
        </w:tc>
        <w:tc>
          <w:tcPr>
            <w:tcW w:w="1404" w:type="dxa"/>
          </w:tcPr>
          <w:p w14:paraId="37B54660" w14:textId="77777777" w:rsidR="007B0F64" w:rsidRDefault="007B0F64" w:rsidP="007B0F64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7B0F64" w:rsidRPr="00D82F82" w14:paraId="44381FC6" w14:textId="77777777" w:rsidTr="00C15E65">
        <w:tc>
          <w:tcPr>
            <w:tcW w:w="7612" w:type="dxa"/>
            <w:gridSpan w:val="4"/>
          </w:tcPr>
          <w:p w14:paraId="46E66EF8" w14:textId="77777777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 xml:space="preserve">Total 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Contract Value (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inc-GST 10%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and applicable Panel Fee)</w:t>
            </w:r>
          </w:p>
        </w:tc>
        <w:tc>
          <w:tcPr>
            <w:tcW w:w="1404" w:type="dxa"/>
          </w:tcPr>
          <w:p w14:paraId="113BF524" w14:textId="77777777" w:rsidR="007B0F64" w:rsidRDefault="007B0F64" w:rsidP="007B0F64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bookmarkEnd w:id="0"/>
    </w:tbl>
    <w:p w14:paraId="12029A2B" w14:textId="77777777" w:rsidR="00C15E65" w:rsidRDefault="00C15E65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4536"/>
      </w:tblGrid>
      <w:tr w:rsidR="00D219DF" w:rsidRPr="00D219DF" w14:paraId="4904AC34" w14:textId="77777777" w:rsidTr="00C15E65">
        <w:trPr>
          <w:trHeight w:val="454"/>
        </w:trPr>
        <w:tc>
          <w:tcPr>
            <w:tcW w:w="4531" w:type="dxa"/>
          </w:tcPr>
          <w:p w14:paraId="3827C386" w14:textId="6DD4A674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lastRenderedPageBreak/>
              <w:t>Plan for implementing the change</w:t>
            </w:r>
          </w:p>
        </w:tc>
        <w:tc>
          <w:tcPr>
            <w:tcW w:w="4536" w:type="dxa"/>
          </w:tcPr>
          <w:p w14:paraId="6884C84A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409133EF" w14:textId="77777777" w:rsidTr="00C15E65">
        <w:tc>
          <w:tcPr>
            <w:tcW w:w="4531" w:type="dxa"/>
          </w:tcPr>
          <w:p w14:paraId="534F2141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The responsibilities of the parties for implementing the change</w:t>
            </w:r>
          </w:p>
        </w:tc>
        <w:tc>
          <w:tcPr>
            <w:tcW w:w="4536" w:type="dxa"/>
          </w:tcPr>
          <w:p w14:paraId="1DBB96B4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4E8C6A78" w14:textId="77777777" w:rsidTr="00C15E65">
        <w:tc>
          <w:tcPr>
            <w:tcW w:w="4531" w:type="dxa"/>
          </w:tcPr>
          <w:p w14:paraId="1D8228AD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The new date for the acceptance testing of the system</w:t>
            </w:r>
          </w:p>
        </w:tc>
        <w:tc>
          <w:tcPr>
            <w:tcW w:w="4536" w:type="dxa"/>
          </w:tcPr>
          <w:p w14:paraId="255F27F3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46F96AB0" w14:textId="77777777" w:rsidTr="00C15E65">
        <w:tc>
          <w:tcPr>
            <w:tcW w:w="4531" w:type="dxa"/>
          </w:tcPr>
          <w:p w14:paraId="7BDD6B96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of change on performance</w:t>
            </w:r>
          </w:p>
        </w:tc>
        <w:tc>
          <w:tcPr>
            <w:tcW w:w="4536" w:type="dxa"/>
          </w:tcPr>
          <w:p w14:paraId="78754C34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36F472B1" w14:textId="77777777" w:rsidTr="00C15E65">
        <w:tc>
          <w:tcPr>
            <w:tcW w:w="4531" w:type="dxa"/>
          </w:tcPr>
          <w:p w14:paraId="697ECF41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on documentation</w:t>
            </w:r>
          </w:p>
        </w:tc>
        <w:tc>
          <w:tcPr>
            <w:tcW w:w="4536" w:type="dxa"/>
          </w:tcPr>
          <w:p w14:paraId="40E1F157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49B3E3E9" w14:textId="77777777" w:rsidTr="00C15E65">
        <w:tc>
          <w:tcPr>
            <w:tcW w:w="4531" w:type="dxa"/>
          </w:tcPr>
          <w:p w14:paraId="5AE0D334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on training</w:t>
            </w:r>
          </w:p>
        </w:tc>
        <w:tc>
          <w:tcPr>
            <w:tcW w:w="4536" w:type="dxa"/>
          </w:tcPr>
          <w:p w14:paraId="7E136919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3143FBCB" w14:textId="77777777" w:rsidTr="00C15E65">
        <w:tc>
          <w:tcPr>
            <w:tcW w:w="4531" w:type="dxa"/>
          </w:tcPr>
          <w:p w14:paraId="153B36FE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on the users of the system</w:t>
            </w:r>
          </w:p>
        </w:tc>
        <w:tc>
          <w:tcPr>
            <w:tcW w:w="4536" w:type="dxa"/>
          </w:tcPr>
          <w:p w14:paraId="1BB95D7B" w14:textId="77777777" w:rsidR="00D219DF" w:rsidRPr="00D219DF" w:rsidRDefault="00D219DF" w:rsidP="00950089">
            <w:pPr>
              <w:ind w:left="4621"/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77316869" w14:textId="77777777" w:rsidTr="00C15E65">
        <w:tc>
          <w:tcPr>
            <w:tcW w:w="4531" w:type="dxa"/>
          </w:tcPr>
          <w:p w14:paraId="181F78DC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Any other matters which the parties consider are important</w:t>
            </w:r>
          </w:p>
        </w:tc>
        <w:tc>
          <w:tcPr>
            <w:tcW w:w="4536" w:type="dxa"/>
          </w:tcPr>
          <w:p w14:paraId="0A6C48CC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</w:tbl>
    <w:p w14:paraId="2ACB4E63" w14:textId="77777777" w:rsidR="00C15E65" w:rsidRDefault="00C15E65" w:rsidP="009B4E34">
      <w:pPr>
        <w:keepNext/>
        <w:keepLines/>
        <w:spacing w:before="284" w:line="240" w:lineRule="auto"/>
        <w:jc w:val="left"/>
        <w:outlineLvl w:val="1"/>
        <w:rPr>
          <w:rFonts w:ascii="Arial" w:hAnsi="Arial" w:cs="Arial"/>
          <w:b/>
          <w:caps/>
          <w:sz w:val="28"/>
          <w:szCs w:val="21"/>
        </w:rPr>
        <w:sectPr w:rsidR="00C15E6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7F8E17" w14:textId="02FFCF96" w:rsidR="00D219DF" w:rsidRPr="002D415B" w:rsidRDefault="00D219DF" w:rsidP="009B4E34">
      <w:pPr>
        <w:keepNext/>
        <w:keepLines/>
        <w:spacing w:before="284" w:line="240" w:lineRule="auto"/>
        <w:jc w:val="left"/>
        <w:outlineLvl w:val="1"/>
        <w:rPr>
          <w:rFonts w:ascii="Arial" w:hAnsi="Arial" w:cs="Arial"/>
          <w:b/>
          <w:caps/>
          <w:sz w:val="28"/>
          <w:szCs w:val="21"/>
        </w:rPr>
      </w:pPr>
      <w:r w:rsidRPr="002D415B">
        <w:rPr>
          <w:rFonts w:ascii="Arial" w:hAnsi="Arial" w:cs="Arial"/>
          <w:b/>
          <w:caps/>
          <w:sz w:val="28"/>
          <w:szCs w:val="21"/>
        </w:rPr>
        <w:lastRenderedPageBreak/>
        <w:t>EXECUTED AS AN AGREEMENT</w:t>
      </w:r>
    </w:p>
    <w:p w14:paraId="617ACB44" w14:textId="77777777" w:rsidR="00D219DF" w:rsidRPr="00D219DF" w:rsidRDefault="00D219DF" w:rsidP="00D219DF">
      <w:pPr>
        <w:keepNext/>
        <w:keepLines/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AGENCY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D219DF" w:rsidRPr="00D219DF" w14:paraId="2D0F2377" w14:textId="77777777" w:rsidTr="00950089">
        <w:trPr>
          <w:cantSplit/>
          <w:trHeight w:val="2513"/>
        </w:trPr>
        <w:tc>
          <w:tcPr>
            <w:tcW w:w="4316" w:type="dxa"/>
          </w:tcPr>
          <w:p w14:paraId="3ED4D169" w14:textId="58E38C81" w:rsidR="00D219DF" w:rsidRPr="00D219DF" w:rsidRDefault="00D219DF" w:rsidP="00222AD8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Cs w:val="21"/>
              </w:rPr>
              <w:t>Executed as an agreement</w:t>
            </w:r>
            <w:r w:rsidRPr="00D219DF">
              <w:rPr>
                <w:rFonts w:ascii="Arial" w:hAnsi="Arial" w:cs="Arial"/>
                <w:szCs w:val="21"/>
              </w:rPr>
              <w:t xml:space="preserve"> for and on behalf 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[Agency]</w:t>
            </w:r>
            <w:r w:rsidRPr="00D219DF">
              <w:rPr>
                <w:rFonts w:ascii="Arial" w:hAnsi="Arial" w:cs="Arial"/>
                <w:b/>
                <w:szCs w:val="21"/>
              </w:rPr>
              <w:t xml:space="preserve"> ABN 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</w:t>
            </w:r>
            <w:r w:rsidR="0082631E" w:rsidRPr="00CD60E3">
              <w:rPr>
                <w:rFonts w:ascii="Arial" w:hAnsi="Arial" w:cs="Arial"/>
                <w:b/>
                <w:highlight w:val="yellow"/>
                <w:lang w:val="en-AU"/>
              </w:rPr>
              <w:t xml:space="preserve">INSERT ABN of </w:t>
            </w:r>
            <w:r w:rsidR="0082631E">
              <w:rPr>
                <w:rFonts w:ascii="Arial" w:hAnsi="Arial" w:cs="Arial"/>
                <w:b/>
                <w:highlight w:val="yellow"/>
                <w:lang w:val="en-AU"/>
              </w:rPr>
              <w:t>Agency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]</w:t>
            </w:r>
            <w:r w:rsidRPr="00D219DF">
              <w:rPr>
                <w:rFonts w:ascii="Arial" w:hAnsi="Arial" w:cs="Arial"/>
                <w:szCs w:val="21"/>
              </w:rPr>
              <w:t xml:space="preserve"> by its duly authorised delegate in the presence of:</w:t>
            </w:r>
          </w:p>
        </w:tc>
        <w:tc>
          <w:tcPr>
            <w:tcW w:w="282" w:type="dxa"/>
          </w:tcPr>
          <w:p w14:paraId="05727D98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1448D888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9A7A89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3FFC1BEC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5C80FD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2715770A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D8487B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60580D9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D219DF" w:rsidRPr="00D219DF" w14:paraId="797D3DCD" w14:textId="77777777" w:rsidTr="00950089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38D0677E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Signature of witness</w:t>
            </w:r>
          </w:p>
        </w:tc>
        <w:tc>
          <w:tcPr>
            <w:tcW w:w="282" w:type="dxa"/>
          </w:tcPr>
          <w:p w14:paraId="2E1F2FC1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D77D6E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>Signature of delegate</w:t>
            </w:r>
          </w:p>
        </w:tc>
      </w:tr>
      <w:tr w:rsidR="00D219DF" w:rsidRPr="00D219DF" w14:paraId="4144AA84" w14:textId="77777777" w:rsidTr="00950089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54B8DD7A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witness</w:t>
            </w:r>
          </w:p>
        </w:tc>
        <w:tc>
          <w:tcPr>
            <w:tcW w:w="282" w:type="dxa"/>
          </w:tcPr>
          <w:p w14:paraId="531582D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B492CB2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delegate</w:t>
            </w:r>
          </w:p>
        </w:tc>
      </w:tr>
      <w:tr w:rsidR="00D219DF" w:rsidRPr="00D219DF" w14:paraId="79326743" w14:textId="77777777" w:rsidTr="00950089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024E5B8E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131B02A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0E41464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1DB06223" w14:textId="77777777" w:rsidR="00D219DF" w:rsidRDefault="00D219DF" w:rsidP="00CF52F2"/>
    <w:p w14:paraId="12B1A8AB" w14:textId="77777777" w:rsidR="002D415B" w:rsidRPr="002D415B" w:rsidRDefault="002D415B" w:rsidP="00CF52F2">
      <w:pPr>
        <w:rPr>
          <w:rFonts w:ascii="Arial" w:hAnsi="Arial" w:cs="Arial"/>
          <w:i/>
          <w:sz w:val="18"/>
          <w:szCs w:val="21"/>
        </w:rPr>
      </w:pPr>
      <w:r w:rsidRPr="002D415B">
        <w:rPr>
          <w:rFonts w:ascii="Arial" w:hAnsi="Arial" w:cs="Arial"/>
          <w:i/>
          <w:sz w:val="18"/>
          <w:szCs w:val="21"/>
        </w:rPr>
        <w:t>Contractor to sign relevant agreement as either Director, Power of Attorney, or Authorised Representative</w:t>
      </w:r>
    </w:p>
    <w:p w14:paraId="44A05454" w14:textId="77777777" w:rsidR="00D219DF" w:rsidRPr="00D219DF" w:rsidRDefault="00D219DF" w:rsidP="00D219DF">
      <w:pPr>
        <w:keepNext/>
        <w:keepLines/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 w:rsidR="002D415B">
        <w:rPr>
          <w:rFonts w:ascii="Arial" w:hAnsi="Arial" w:cs="Arial"/>
          <w:b/>
          <w:caps/>
          <w:szCs w:val="21"/>
        </w:rPr>
        <w:t xml:space="preserve"> (If a Director)</w:t>
      </w:r>
    </w:p>
    <w:p w14:paraId="55CFFACC" w14:textId="77777777" w:rsidR="00D219DF" w:rsidRPr="00D219DF" w:rsidRDefault="00D219DF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8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D219DF" w:rsidRPr="00D219DF" w14:paraId="4228CBB0" w14:textId="77777777" w:rsidTr="00950089">
        <w:trPr>
          <w:cantSplit/>
          <w:trHeight w:val="2513"/>
        </w:trPr>
        <w:tc>
          <w:tcPr>
            <w:tcW w:w="4316" w:type="dxa"/>
          </w:tcPr>
          <w:p w14:paraId="26D54D9C" w14:textId="4DDEE894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Cs w:val="21"/>
              </w:rPr>
              <w:t xml:space="preserve">Executed as an agreement </w:t>
            </w:r>
            <w:r w:rsidRPr="00D219DF">
              <w:rPr>
                <w:rFonts w:ascii="Arial" w:hAnsi="Arial" w:cs="Arial"/>
                <w:szCs w:val="21"/>
              </w:rPr>
              <w:t xml:space="preserve">by the 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</w:t>
            </w:r>
            <w:r w:rsidRPr="00D219DF">
              <w:rPr>
                <w:rFonts w:ascii="Arial" w:hAnsi="Arial" w:cs="Arial"/>
                <w:b/>
                <w:i/>
                <w:szCs w:val="21"/>
                <w:highlight w:val="yellow"/>
              </w:rPr>
              <w:t>INSERT Contractor’s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 xml:space="preserve"> </w:t>
            </w:r>
            <w:r w:rsidRPr="00D219DF">
              <w:rPr>
                <w:rFonts w:ascii="Arial" w:hAnsi="Arial" w:cs="Arial"/>
                <w:b/>
                <w:i/>
                <w:szCs w:val="21"/>
                <w:highlight w:val="yellow"/>
              </w:rPr>
              <w:t>name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]</w:t>
            </w:r>
            <w:r w:rsidRPr="00D219DF">
              <w:rPr>
                <w:rFonts w:ascii="Arial" w:hAnsi="Arial" w:cs="Arial"/>
                <w:szCs w:val="21"/>
              </w:rPr>
              <w:t xml:space="preserve"> (ABN </w:t>
            </w:r>
            <w:r w:rsidRPr="00D219DF">
              <w:rPr>
                <w:rFonts w:ascii="Arial" w:hAnsi="Arial" w:cs="Arial"/>
                <w:szCs w:val="21"/>
                <w:highlight w:val="yellow"/>
              </w:rPr>
              <w:t>[</w:t>
            </w:r>
            <w:r w:rsidR="0082631E" w:rsidRPr="00CD60E3">
              <w:rPr>
                <w:rFonts w:ascii="Arial" w:hAnsi="Arial" w:cs="Arial"/>
                <w:b/>
                <w:highlight w:val="yellow"/>
                <w:lang w:val="en-AU"/>
              </w:rPr>
              <w:t>INSERT ABN of Contractor</w:t>
            </w:r>
            <w:r w:rsidRPr="00D219DF">
              <w:rPr>
                <w:rFonts w:ascii="Arial" w:hAnsi="Arial" w:cs="Arial"/>
                <w:szCs w:val="21"/>
                <w:highlight w:val="yellow"/>
              </w:rPr>
              <w:t>])</w:t>
            </w:r>
            <w:r w:rsidRPr="00D219DF">
              <w:rPr>
                <w:rFonts w:ascii="Arial" w:hAnsi="Arial" w:cs="Arial"/>
                <w:szCs w:val="21"/>
              </w:rPr>
              <w:t xml:space="preserve"> in accordance with section 127 of the </w:t>
            </w:r>
            <w:r w:rsidRPr="00D219DF">
              <w:rPr>
                <w:rFonts w:ascii="Arial" w:hAnsi="Arial" w:cs="Arial"/>
                <w:i/>
                <w:szCs w:val="21"/>
              </w:rPr>
              <w:t xml:space="preserve">Corporations Act 2001 </w:t>
            </w:r>
            <w:r w:rsidRPr="00D219DF">
              <w:rPr>
                <w:rFonts w:ascii="Arial" w:hAnsi="Arial" w:cs="Arial"/>
                <w:szCs w:val="21"/>
              </w:rPr>
              <w:t>(Cth):</w:t>
            </w:r>
          </w:p>
        </w:tc>
        <w:tc>
          <w:tcPr>
            <w:tcW w:w="282" w:type="dxa"/>
          </w:tcPr>
          <w:p w14:paraId="600F29E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0C80AD1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553C3B9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9887B35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3EB626A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82B6543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3D86C4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20BE5DFF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D219DF" w:rsidRPr="00D219DF" w14:paraId="2BD32568" w14:textId="77777777" w:rsidTr="00950089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321B06CA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Signature of Director</w:t>
            </w:r>
          </w:p>
        </w:tc>
        <w:tc>
          <w:tcPr>
            <w:tcW w:w="282" w:type="dxa"/>
          </w:tcPr>
          <w:p w14:paraId="51E043C8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239525AD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>Signature of Director/Company Secretary</w:t>
            </w:r>
          </w:p>
        </w:tc>
      </w:tr>
      <w:tr w:rsidR="00D219DF" w:rsidRPr="00D219DF" w14:paraId="5FDF4F59" w14:textId="77777777" w:rsidTr="00950089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5E4ECC2A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Director</w:t>
            </w:r>
          </w:p>
        </w:tc>
        <w:tc>
          <w:tcPr>
            <w:tcW w:w="282" w:type="dxa"/>
          </w:tcPr>
          <w:p w14:paraId="0FFB48BE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36226090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Director/Company Secretary</w:t>
            </w:r>
          </w:p>
        </w:tc>
      </w:tr>
      <w:tr w:rsidR="00D219DF" w:rsidRPr="00D219DF" w14:paraId="28824371" w14:textId="77777777" w:rsidTr="00950089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14F3FDC6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6F5B52BE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1D823D9C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2862219D" w14:textId="77777777" w:rsidR="00463CB1" w:rsidRDefault="00463CB1" w:rsidP="00CD2C26">
      <w:pPr>
        <w:spacing w:after="0" w:line="240" w:lineRule="auto"/>
        <w:jc w:val="left"/>
        <w:rPr>
          <w:rFonts w:ascii="Arial" w:hAnsi="Arial" w:cs="Arial"/>
          <w:b/>
          <w:caps/>
          <w:szCs w:val="21"/>
          <w:u w:val="single"/>
        </w:rPr>
      </w:pPr>
    </w:p>
    <w:p w14:paraId="57B05C86" w14:textId="77777777" w:rsidR="009B1B40" w:rsidRPr="009B1B40" w:rsidRDefault="009B1B40" w:rsidP="009B1B40">
      <w:pPr>
        <w:pStyle w:val="NormalWeb"/>
        <w:rPr>
          <w:rFonts w:ascii="Calibri" w:hAnsi="Calibri" w:cs="Calibri"/>
          <w:i/>
          <w:color w:val="000000"/>
          <w:sz w:val="22"/>
          <w:szCs w:val="22"/>
        </w:rPr>
      </w:pPr>
      <w:r w:rsidRPr="009B1B40">
        <w:rPr>
          <w:rFonts w:ascii="Calibri" w:hAnsi="Calibri" w:cs="Calibri"/>
          <w:i/>
          <w:color w:val="000000"/>
          <w:sz w:val="22"/>
          <w:szCs w:val="22"/>
        </w:rPr>
        <w:t xml:space="preserve">*Finance will accept e-signatures by Company officers which comprise an image of their normal signature, name, position/title, </w:t>
      </w:r>
      <w:proofErr w:type="gramStart"/>
      <w:r w:rsidRPr="009B1B40">
        <w:rPr>
          <w:rFonts w:ascii="Calibri" w:hAnsi="Calibri" w:cs="Calibri"/>
          <w:i/>
          <w:color w:val="000000"/>
          <w:sz w:val="22"/>
          <w:szCs w:val="22"/>
        </w:rPr>
        <w:t>date</w:t>
      </w:r>
      <w:proofErr w:type="gramEnd"/>
      <w:r w:rsidRPr="009B1B40">
        <w:rPr>
          <w:rFonts w:ascii="Calibri" w:hAnsi="Calibri" w:cs="Calibri"/>
          <w:i/>
          <w:color w:val="000000"/>
          <w:sz w:val="22"/>
          <w:szCs w:val="22"/>
        </w:rPr>
        <w:t xml:space="preserve"> and time stamp, created using Adobe Sign, DocuSign or other agreed platform. </w:t>
      </w:r>
    </w:p>
    <w:p w14:paraId="23DA6E60" w14:textId="77777777" w:rsidR="00463CB1" w:rsidRDefault="00463CB1">
      <w:pPr>
        <w:overflowPunct/>
        <w:autoSpaceDE/>
        <w:autoSpaceDN/>
        <w:adjustRightInd/>
        <w:spacing w:after="160" w:line="259" w:lineRule="auto"/>
        <w:jc w:val="left"/>
        <w:rPr>
          <w:rFonts w:ascii="Arial" w:hAnsi="Arial" w:cs="Arial"/>
          <w:b/>
          <w:caps/>
          <w:szCs w:val="21"/>
          <w:u w:val="single"/>
        </w:rPr>
      </w:pPr>
      <w:r>
        <w:rPr>
          <w:rFonts w:ascii="Arial" w:hAnsi="Arial" w:cs="Arial"/>
          <w:b/>
          <w:caps/>
          <w:szCs w:val="21"/>
          <w:u w:val="single"/>
        </w:rPr>
        <w:br w:type="page"/>
      </w:r>
    </w:p>
    <w:p w14:paraId="0DC92FB8" w14:textId="77777777" w:rsidR="002D415B" w:rsidRPr="00CD60E3" w:rsidRDefault="00D219DF" w:rsidP="00D219DF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CD60E3">
        <w:rPr>
          <w:rFonts w:ascii="Arial" w:hAnsi="Arial" w:cs="Arial"/>
          <w:b/>
          <w:caps/>
          <w:color w:val="FF0000"/>
          <w:szCs w:val="21"/>
          <w:u w:val="single"/>
        </w:rPr>
        <w:lastRenderedPageBreak/>
        <w:t>OR</w:t>
      </w:r>
    </w:p>
    <w:p w14:paraId="7A386D52" w14:textId="53F8BDFD" w:rsidR="002D415B" w:rsidRDefault="002D415B" w:rsidP="002D415B">
      <w:pPr>
        <w:keepNext/>
        <w:keepLines/>
        <w:pBdr>
          <w:top w:val="single" w:sz="4" w:space="6" w:color="auto"/>
        </w:pBdr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>
        <w:rPr>
          <w:rFonts w:ascii="Arial" w:hAnsi="Arial" w:cs="Arial"/>
          <w:b/>
          <w:caps/>
          <w:szCs w:val="21"/>
        </w:rPr>
        <w:t xml:space="preserve"> (Power of Attorney)</w:t>
      </w:r>
    </w:p>
    <w:p w14:paraId="089D833B" w14:textId="77777777" w:rsidR="00CD60E3" w:rsidRPr="00D219DF" w:rsidRDefault="00CD60E3" w:rsidP="002D415B">
      <w:pPr>
        <w:keepNext/>
        <w:keepLines/>
        <w:pBdr>
          <w:top w:val="single" w:sz="4" w:space="6" w:color="auto"/>
        </w:pBdr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</w:p>
    <w:tbl>
      <w:tblPr>
        <w:tblW w:w="8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CD60E3" w:rsidRPr="00D219DF" w14:paraId="1C18C1DD" w14:textId="77777777" w:rsidTr="00EA67BF">
        <w:trPr>
          <w:cantSplit/>
          <w:trHeight w:val="2513"/>
        </w:trPr>
        <w:tc>
          <w:tcPr>
            <w:tcW w:w="4316" w:type="dxa"/>
          </w:tcPr>
          <w:p w14:paraId="5E885568" w14:textId="63BC3781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Executed as an agreement</w:t>
            </w:r>
            <w:r>
              <w:rPr>
                <w:rFonts w:ascii="Arial" w:hAnsi="Arial" w:cs="Arial"/>
                <w:bCs/>
                <w:szCs w:val="21"/>
              </w:rPr>
              <w:t xml:space="preserve"> for and on behalf of </w:t>
            </w:r>
            <w:r w:rsidRPr="00CD60E3">
              <w:rPr>
                <w:rFonts w:ascii="Arial" w:hAnsi="Arial" w:cs="Arial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NAME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</w:t>
            </w:r>
            <w:r w:rsidRPr="00CD60E3">
              <w:rPr>
                <w:rFonts w:ascii="Arial" w:hAnsi="Arial" w:cs="Arial"/>
                <w:lang w:val="en-AU"/>
              </w:rPr>
              <w:t xml:space="preserve"> (ABN 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ABN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])</w:t>
            </w:r>
            <w:r w:rsidRPr="00CD60E3">
              <w:rPr>
                <w:rFonts w:ascii="Arial" w:hAnsi="Arial" w:cs="Arial"/>
                <w:lang w:val="en-AU"/>
              </w:rPr>
              <w:t xml:space="preserve"> under power of attorney dated 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date of power of attorney</w:t>
            </w:r>
            <w:r w:rsidRPr="00CD60E3">
              <w:rPr>
                <w:rFonts w:ascii="Arial" w:hAnsi="Arial" w:cs="Arial"/>
                <w:lang w:val="en-AU"/>
              </w:rPr>
              <w:t>]</w:t>
            </w:r>
            <w:r w:rsidRPr="00D219DF">
              <w:rPr>
                <w:rFonts w:ascii="Arial" w:hAnsi="Arial" w:cs="Arial"/>
                <w:szCs w:val="21"/>
              </w:rPr>
              <w:t>:</w:t>
            </w:r>
          </w:p>
        </w:tc>
        <w:tc>
          <w:tcPr>
            <w:tcW w:w="282" w:type="dxa"/>
          </w:tcPr>
          <w:p w14:paraId="2F416B99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BC986DF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D482559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3CDCFC7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19A8D64B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D31BC48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8110978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552306A7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0D1DF1D2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34E7850E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0DA1178F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E3DD574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7D42F020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0A52F6A" w14:textId="0DDF6733" w:rsidR="00CD60E3" w:rsidRPr="00D219DF" w:rsidRDefault="00CD60E3" w:rsidP="00CD60E3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In the presence of:</w:t>
            </w:r>
          </w:p>
        </w:tc>
      </w:tr>
      <w:tr w:rsidR="00CD60E3" w:rsidRPr="00D219DF" w14:paraId="528DD6CF" w14:textId="77777777" w:rsidTr="00EA67BF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7CD1F247" w14:textId="6521F921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Signature of </w:t>
            </w:r>
            <w:r>
              <w:rPr>
                <w:rFonts w:ascii="Arial" w:hAnsi="Arial" w:cs="Arial"/>
                <w:szCs w:val="21"/>
              </w:rPr>
              <w:t>Attorney</w:t>
            </w:r>
          </w:p>
        </w:tc>
        <w:tc>
          <w:tcPr>
            <w:tcW w:w="282" w:type="dxa"/>
          </w:tcPr>
          <w:p w14:paraId="1D489A70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05596BEB" w14:textId="2A7B2CDC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 xml:space="preserve">Signature </w:t>
            </w:r>
            <w:r>
              <w:rPr>
                <w:rFonts w:ascii="Arial" w:hAnsi="Arial" w:cs="Arial"/>
                <w:bCs/>
                <w:szCs w:val="21"/>
              </w:rPr>
              <w:t>Witness</w:t>
            </w:r>
          </w:p>
        </w:tc>
      </w:tr>
      <w:tr w:rsidR="00CD60E3" w:rsidRPr="00D219DF" w14:paraId="0C9DF2B3" w14:textId="77777777" w:rsidTr="00EA67BF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2676A522" w14:textId="0E202916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of </w:t>
            </w:r>
            <w:r>
              <w:rPr>
                <w:rFonts w:ascii="Arial" w:hAnsi="Arial" w:cs="Arial"/>
                <w:szCs w:val="21"/>
              </w:rPr>
              <w:t>Attorney</w:t>
            </w:r>
          </w:p>
        </w:tc>
        <w:tc>
          <w:tcPr>
            <w:tcW w:w="282" w:type="dxa"/>
          </w:tcPr>
          <w:p w14:paraId="30A9CC5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D10E7EA" w14:textId="0992685E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of </w:t>
            </w:r>
            <w:r>
              <w:rPr>
                <w:rFonts w:ascii="Arial" w:hAnsi="Arial" w:cs="Arial"/>
                <w:szCs w:val="21"/>
              </w:rPr>
              <w:t>Witness</w:t>
            </w:r>
          </w:p>
        </w:tc>
      </w:tr>
      <w:tr w:rsidR="00CD60E3" w:rsidRPr="00D219DF" w14:paraId="65BE18EB" w14:textId="77777777" w:rsidTr="00EA67BF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227465B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666EE928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47F38EE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61C6EDEE" w14:textId="77777777" w:rsidR="002D415B" w:rsidRPr="00D219DF" w:rsidRDefault="002D415B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FAB2931" w14:textId="77777777" w:rsidR="00D219DF" w:rsidRPr="00D219DF" w:rsidRDefault="00D219DF" w:rsidP="00D219DF">
      <w:pPr>
        <w:pStyle w:val="PFNumLevel2"/>
        <w:ind w:left="0" w:firstLine="0"/>
      </w:pPr>
      <w:r w:rsidRPr="00D219DF">
        <w:rPr>
          <w:b/>
        </w:rPr>
        <w:t>Note:</w:t>
      </w:r>
      <w:r w:rsidRPr="00D219DF">
        <w:t xml:space="preserve"> A copy of the power of attorney pursuant to which this Change Proposal Agreement will be executed will need to be provided to Finance.</w:t>
      </w:r>
    </w:p>
    <w:p w14:paraId="245814C5" w14:textId="77777777" w:rsidR="00D219DF" w:rsidRPr="00D219DF" w:rsidRDefault="00D219DF" w:rsidP="00D219DF">
      <w:pPr>
        <w:spacing w:after="0" w:line="240" w:lineRule="auto"/>
        <w:rPr>
          <w:rFonts w:ascii="Arial" w:hAnsi="Arial" w:cs="Arial"/>
          <w:b/>
        </w:rPr>
      </w:pPr>
    </w:p>
    <w:p w14:paraId="6221867B" w14:textId="77777777" w:rsidR="00D219DF" w:rsidRPr="00CD60E3" w:rsidRDefault="00D219DF" w:rsidP="00D219DF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CD60E3">
        <w:rPr>
          <w:rFonts w:ascii="Arial" w:hAnsi="Arial" w:cs="Arial"/>
          <w:b/>
          <w:color w:val="FF0000"/>
          <w:u w:val="single"/>
        </w:rPr>
        <w:t>OR</w:t>
      </w:r>
    </w:p>
    <w:p w14:paraId="3B311060" w14:textId="659830D9" w:rsidR="00D219DF" w:rsidRDefault="00D219DF" w:rsidP="00D219DF">
      <w:pPr>
        <w:spacing w:after="0" w:line="240" w:lineRule="auto"/>
        <w:rPr>
          <w:rFonts w:ascii="Arial" w:hAnsi="Arial" w:cs="Arial"/>
        </w:rPr>
      </w:pPr>
    </w:p>
    <w:p w14:paraId="1A96E899" w14:textId="48BF25D2" w:rsidR="00CD60E3" w:rsidRDefault="00CD60E3" w:rsidP="00D219DF">
      <w:pPr>
        <w:spacing w:after="0" w:line="240" w:lineRule="auto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>
        <w:rPr>
          <w:rFonts w:ascii="Arial" w:hAnsi="Arial" w:cs="Arial"/>
          <w:b/>
          <w:caps/>
          <w:szCs w:val="21"/>
        </w:rPr>
        <w:t xml:space="preserve"> (Authorised Representative)</w:t>
      </w:r>
    </w:p>
    <w:p w14:paraId="681ACC31" w14:textId="030D6C38" w:rsidR="00CD60E3" w:rsidRDefault="00CD60E3" w:rsidP="00D219DF">
      <w:pPr>
        <w:spacing w:after="0" w:line="240" w:lineRule="auto"/>
        <w:rPr>
          <w:rFonts w:ascii="Arial" w:hAnsi="Arial" w:cs="Arial"/>
          <w:b/>
          <w:caps/>
          <w:szCs w:val="21"/>
        </w:rPr>
      </w:pPr>
    </w:p>
    <w:p w14:paraId="34FD44C3" w14:textId="77777777" w:rsidR="00CD60E3" w:rsidRDefault="00CD60E3" w:rsidP="00D219DF">
      <w:pPr>
        <w:spacing w:after="0" w:line="240" w:lineRule="auto"/>
        <w:rPr>
          <w:rFonts w:ascii="Arial" w:hAnsi="Arial" w:cs="Arial"/>
        </w:rPr>
      </w:pPr>
    </w:p>
    <w:tbl>
      <w:tblPr>
        <w:tblW w:w="8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CD60E3" w:rsidRPr="00D219DF" w14:paraId="77BCF29A" w14:textId="77777777" w:rsidTr="00EA67BF">
        <w:trPr>
          <w:cantSplit/>
          <w:trHeight w:val="2513"/>
        </w:trPr>
        <w:tc>
          <w:tcPr>
            <w:tcW w:w="4316" w:type="dxa"/>
          </w:tcPr>
          <w:p w14:paraId="224EB72A" w14:textId="183FBC97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Executed as an agreement</w:t>
            </w:r>
            <w:r>
              <w:rPr>
                <w:rFonts w:ascii="Arial" w:hAnsi="Arial" w:cs="Arial"/>
                <w:bCs/>
                <w:szCs w:val="21"/>
              </w:rPr>
              <w:t xml:space="preserve"> for and on behalf of </w:t>
            </w:r>
            <w:r w:rsidRPr="00CD60E3">
              <w:rPr>
                <w:rFonts w:ascii="Arial" w:hAnsi="Arial" w:cs="Arial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NAME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</w:t>
            </w:r>
            <w:r w:rsidRPr="00CD60E3">
              <w:rPr>
                <w:rFonts w:ascii="Arial" w:hAnsi="Arial" w:cs="Arial"/>
                <w:lang w:val="en-AU"/>
              </w:rPr>
              <w:t xml:space="preserve"> (ABN 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ABN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])</w:t>
            </w:r>
            <w:r w:rsidRPr="00CD60E3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>by its duly authorised representative:</w:t>
            </w:r>
          </w:p>
        </w:tc>
        <w:tc>
          <w:tcPr>
            <w:tcW w:w="282" w:type="dxa"/>
          </w:tcPr>
          <w:p w14:paraId="40D578D6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8897485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2C47F6CC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FD3B9D6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88D3CC1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3D60952D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3D47A9C0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014812C1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5042E16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C68CFC5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6BF78C55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12CF9BEE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19DC776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5CF9D714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In the presence of:</w:t>
            </w:r>
          </w:p>
        </w:tc>
      </w:tr>
      <w:tr w:rsidR="00CD60E3" w:rsidRPr="00D219DF" w14:paraId="58AA7624" w14:textId="77777777" w:rsidTr="00EA67BF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655B209C" w14:textId="77777777" w:rsidR="00CD60E3" w:rsidRDefault="00CD60E3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Signature of </w:t>
            </w:r>
            <w:r w:rsidR="00F641FB">
              <w:rPr>
                <w:rFonts w:ascii="Arial" w:hAnsi="Arial" w:cs="Arial"/>
                <w:szCs w:val="21"/>
              </w:rPr>
              <w:t>Authorised Representative</w:t>
            </w:r>
          </w:p>
          <w:p w14:paraId="2193B82D" w14:textId="77777777" w:rsidR="00F641FB" w:rsidRDefault="00F641FB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B94FD1F" w14:textId="77777777" w:rsidR="00F641FB" w:rsidRDefault="00F641FB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26B40412" w14:textId="42D90B58" w:rsidR="00F641FB" w:rsidRPr="00D219DF" w:rsidRDefault="00F641FB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82" w:type="dxa"/>
          </w:tcPr>
          <w:p w14:paraId="630CDF68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FE393CF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 xml:space="preserve">Signature </w:t>
            </w:r>
            <w:r>
              <w:rPr>
                <w:rFonts w:ascii="Arial" w:hAnsi="Arial" w:cs="Arial"/>
                <w:bCs/>
                <w:szCs w:val="21"/>
              </w:rPr>
              <w:t>Witness</w:t>
            </w:r>
          </w:p>
        </w:tc>
      </w:tr>
      <w:tr w:rsidR="00CD60E3" w:rsidRPr="00D219DF" w14:paraId="5E6DEDF5" w14:textId="77777777" w:rsidTr="00EA67BF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6ED0B2FA" w14:textId="6C88953B" w:rsidR="00CD60E3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</w:t>
            </w:r>
            <w:r w:rsidR="00F641FB" w:rsidRPr="00F641FB">
              <w:rPr>
                <w:rFonts w:ascii="Arial" w:hAnsi="Arial" w:cs="Arial"/>
                <w:szCs w:val="21"/>
              </w:rPr>
              <w:t xml:space="preserve">and </w:t>
            </w:r>
            <w:r w:rsidR="00E456B2">
              <w:rPr>
                <w:rFonts w:ascii="Arial" w:hAnsi="Arial" w:cs="Arial"/>
                <w:szCs w:val="21"/>
              </w:rPr>
              <w:t>P</w:t>
            </w:r>
            <w:r w:rsidR="00F641FB" w:rsidRPr="00F641FB">
              <w:rPr>
                <w:rFonts w:ascii="Arial" w:hAnsi="Arial" w:cs="Arial"/>
                <w:szCs w:val="21"/>
              </w:rPr>
              <w:t xml:space="preserve">osition of </w:t>
            </w:r>
            <w:r w:rsidR="00E456B2">
              <w:rPr>
                <w:rFonts w:ascii="Arial" w:hAnsi="Arial" w:cs="Arial"/>
                <w:szCs w:val="21"/>
              </w:rPr>
              <w:t>A</w:t>
            </w:r>
            <w:r w:rsidR="00F641FB" w:rsidRPr="00F641FB">
              <w:rPr>
                <w:rFonts w:ascii="Arial" w:hAnsi="Arial" w:cs="Arial"/>
                <w:szCs w:val="21"/>
              </w:rPr>
              <w:t xml:space="preserve">uthorised </w:t>
            </w:r>
            <w:r w:rsidR="00E456B2">
              <w:rPr>
                <w:rFonts w:ascii="Arial" w:hAnsi="Arial" w:cs="Arial"/>
                <w:szCs w:val="21"/>
              </w:rPr>
              <w:t>R</w:t>
            </w:r>
            <w:r w:rsidR="00F641FB" w:rsidRPr="00F641FB">
              <w:rPr>
                <w:rFonts w:ascii="Arial" w:hAnsi="Arial" w:cs="Arial"/>
                <w:szCs w:val="21"/>
              </w:rPr>
              <w:t>epresentative</w:t>
            </w:r>
          </w:p>
          <w:p w14:paraId="4E5D6230" w14:textId="77777777" w:rsidR="00F641FB" w:rsidRDefault="00F641FB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86446C7" w14:textId="77777777" w:rsidR="00F641FB" w:rsidRDefault="00F641FB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E832C5B" w14:textId="6624447C" w:rsidR="00F641FB" w:rsidRPr="00D219DF" w:rsidRDefault="00F641FB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82" w:type="dxa"/>
          </w:tcPr>
          <w:p w14:paraId="29495A6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E1DF5DC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of </w:t>
            </w:r>
            <w:r>
              <w:rPr>
                <w:rFonts w:ascii="Arial" w:hAnsi="Arial" w:cs="Arial"/>
                <w:szCs w:val="21"/>
              </w:rPr>
              <w:t>Witness</w:t>
            </w:r>
          </w:p>
        </w:tc>
      </w:tr>
      <w:tr w:rsidR="00CD60E3" w:rsidRPr="00D219DF" w14:paraId="5653D852" w14:textId="77777777" w:rsidTr="00EA67BF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3A4EC5B8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7B03E50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5F763ECB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2C5A1746" w14:textId="77777777" w:rsidR="00CD60E3" w:rsidRDefault="00CD60E3" w:rsidP="00D219DF">
      <w:pPr>
        <w:spacing w:after="0" w:line="240" w:lineRule="auto"/>
        <w:rPr>
          <w:rFonts w:ascii="Arial" w:hAnsi="Arial" w:cs="Arial"/>
        </w:rPr>
      </w:pPr>
    </w:p>
    <w:sectPr w:rsidR="00CD6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DFB4C" w14:textId="77777777" w:rsidR="00054FEF" w:rsidRDefault="00054FEF" w:rsidP="00A411FC">
      <w:pPr>
        <w:spacing w:after="0" w:line="240" w:lineRule="auto"/>
      </w:pPr>
      <w:r>
        <w:separator/>
      </w:r>
    </w:p>
  </w:endnote>
  <w:endnote w:type="continuationSeparator" w:id="0">
    <w:p w14:paraId="18D7FBA1" w14:textId="77777777" w:rsidR="00054FEF" w:rsidRDefault="00054FEF" w:rsidP="00A4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5B199" w14:textId="77777777" w:rsidR="00132A1A" w:rsidRDefault="00132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9021866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136ECDE" w14:textId="77777777" w:rsidR="00C15E65" w:rsidRDefault="00C15E65" w:rsidP="00C15E65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OFFICIAL</w:t>
            </w:r>
          </w:p>
          <w:p w14:paraId="771D14CE" w14:textId="77A62EAC" w:rsidR="00C15E65" w:rsidRDefault="00A94D17" w:rsidP="00A94D17">
            <w:pPr>
              <w:pStyle w:val="Footer"/>
              <w:tabs>
                <w:tab w:val="left" w:pos="606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C15E65">
              <w:rPr>
                <w:rFonts w:ascii="Arial" w:hAnsi="Arial" w:cs="Arial"/>
                <w:sz w:val="20"/>
              </w:rPr>
              <w:t xml:space="preserve">Page 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C15E65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32A1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C15E65">
              <w:rPr>
                <w:rFonts w:ascii="Arial" w:hAnsi="Arial" w:cs="Arial"/>
                <w:sz w:val="20"/>
              </w:rPr>
              <w:t xml:space="preserve"> of 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C15E65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32A1A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7919BC9E" w14:textId="77C9C53B" w:rsidR="00C15E65" w:rsidRPr="00C15E65" w:rsidRDefault="00C15E65" w:rsidP="00C15E65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5E6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15E65">
              <w:rPr>
                <w:rFonts w:ascii="Arial" w:hAnsi="Arial" w:cs="Arial"/>
                <w:sz w:val="18"/>
                <w:szCs w:val="18"/>
              </w:rPr>
              <w:instrText xml:space="preserve"> FILENAME   \* MERGEFORMAT </w:instrText>
            </w:r>
            <w:r w:rsidRPr="00C15E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 xml:space="preserve">GovCMS </w:t>
            </w:r>
            <w:r w:rsidR="00132A1A" w:rsidRPr="00132A1A">
              <w:rPr>
                <w:rFonts w:ascii="Arial" w:hAnsi="Arial" w:cs="Arial"/>
                <w:noProof/>
                <w:sz w:val="16"/>
                <w:szCs w:val="16"/>
              </w:rPr>
              <w:t>DSP</w:t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 xml:space="preserve"> Change </w:t>
            </w:r>
            <w:r w:rsidR="00132A1A" w:rsidRPr="00132A1A">
              <w:rPr>
                <w:rFonts w:ascii="Arial" w:hAnsi="Arial" w:cs="Arial"/>
                <w:noProof/>
                <w:sz w:val="16"/>
                <w:szCs w:val="16"/>
              </w:rPr>
              <w:t>Order</w:t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 xml:space="preserve"> Form (template v.2.2).docx</w:t>
            </w:r>
            <w:r w:rsidRPr="00C15E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Start w:id="1" w:name="_GoBack" w:displacedByCustomXml="next"/>
          <w:bookmarkEnd w:id="1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5A21E" w14:textId="77777777" w:rsidR="00132A1A" w:rsidRDefault="00132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2332" w14:textId="77777777" w:rsidR="00054FEF" w:rsidRDefault="00054FEF" w:rsidP="00A411FC">
      <w:pPr>
        <w:spacing w:after="0" w:line="240" w:lineRule="auto"/>
      </w:pPr>
      <w:r>
        <w:separator/>
      </w:r>
    </w:p>
  </w:footnote>
  <w:footnote w:type="continuationSeparator" w:id="0">
    <w:p w14:paraId="0B3D0070" w14:textId="77777777" w:rsidR="00054FEF" w:rsidRDefault="00054FEF" w:rsidP="00A411FC">
      <w:pPr>
        <w:spacing w:after="0" w:line="240" w:lineRule="auto"/>
      </w:pPr>
      <w:r>
        <w:continuationSeparator/>
      </w:r>
    </w:p>
  </w:footnote>
  <w:footnote w:id="1">
    <w:p w14:paraId="2B773003" w14:textId="77777777" w:rsidR="001E74C3" w:rsidRDefault="001E74C3" w:rsidP="001E74C3">
      <w:pPr>
        <w:pStyle w:val="Header1"/>
        <w:rPr>
          <w:rFonts w:ascii="Times New Roman" w:eastAsia="STZhongsong" w:hAnsi="Times New Roman"/>
          <w:b w:val="0"/>
          <w:sz w:val="16"/>
          <w:szCs w:val="16"/>
          <w:lang w:val="en-AU"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b w:val="0"/>
          <w:sz w:val="16"/>
          <w:szCs w:val="16"/>
        </w:rPr>
        <w:t>Commonwealth entities in undertaking procurements with a value above $10,000 must be reported on AusTender within 42 days from the date the contract is fully executed. This includes contracts and contract variations.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A8F3" w14:textId="77777777" w:rsidR="00132A1A" w:rsidRDefault="00132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B731" w14:textId="77777777" w:rsidR="00D219DF" w:rsidRPr="00463CB1" w:rsidRDefault="0052327C" w:rsidP="00463CB1">
    <w:pPr>
      <w:pStyle w:val="Header"/>
      <w:jc w:val="center"/>
      <w:rPr>
        <w:rFonts w:ascii="Arial" w:hAnsi="Arial" w:cs="Arial"/>
        <w:b/>
        <w:sz w:val="24"/>
        <w:szCs w:val="24"/>
        <w:lang w:val="en-AU"/>
      </w:rPr>
    </w:pPr>
    <w:r>
      <w:rPr>
        <w:rFonts w:ascii="Arial" w:hAnsi="Arial" w:cs="Arial"/>
        <w:b/>
        <w:sz w:val="24"/>
        <w:szCs w:val="24"/>
        <w:lang w:val="en-AU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104A6" w14:textId="77777777" w:rsidR="00132A1A" w:rsidRDefault="00132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AF"/>
    <w:multiLevelType w:val="hybridMultilevel"/>
    <w:tmpl w:val="E5FEF68C"/>
    <w:lvl w:ilvl="0" w:tplc="37704B9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A0EF6"/>
    <w:multiLevelType w:val="multilevel"/>
    <w:tmpl w:val="57B6363E"/>
    <w:lvl w:ilvl="0">
      <w:start w:val="1"/>
      <w:numFmt w:val="decimal"/>
      <w:lvlRestart w:val="0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38"/>
        </w:tabs>
        <w:ind w:left="8438" w:hanging="92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342"/>
        </w:tabs>
        <w:ind w:left="1848" w:hanging="92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6">
      <w:start w:val="1"/>
      <w:numFmt w:val="decimal"/>
      <w:suff w:val="nothing"/>
      <w:lvlText w:val="%7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848"/>
        </w:tabs>
        <w:ind w:left="1848" w:hanging="924"/>
      </w:pPr>
      <w:rPr>
        <w:rFonts w:hint="default"/>
      </w:rPr>
    </w:lvl>
  </w:abstractNum>
  <w:abstractNum w:abstractNumId="2" w15:restartNumberingAfterBreak="0">
    <w:nsid w:val="5B3A09EA"/>
    <w:multiLevelType w:val="multilevel"/>
    <w:tmpl w:val="1AAC99A6"/>
    <w:lvl w:ilvl="0">
      <w:start w:val="1"/>
      <w:numFmt w:val="decimal"/>
      <w:pStyle w:val="ScheduleList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1"/>
        <w:szCs w:val="21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sz w:val="21"/>
        <w:szCs w:val="21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ScheduleList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BDB1C20"/>
    <w:multiLevelType w:val="multilevel"/>
    <w:tmpl w:val="754676CE"/>
    <w:lvl w:ilvl="0">
      <w:start w:val="1"/>
      <w:numFmt w:val="decimal"/>
      <w:pStyle w:val="MENoIndent1"/>
      <w:suff w:val="space"/>
      <w:lvlText w:val="%1."/>
      <w:lvlJc w:val="left"/>
      <w:pPr>
        <w:ind w:left="49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60382068"/>
    <w:multiLevelType w:val="multilevel"/>
    <w:tmpl w:val="44C0E76E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341"/>
        </w:tabs>
        <w:ind w:left="4341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FC"/>
    <w:rsid w:val="00043034"/>
    <w:rsid w:val="00054FEF"/>
    <w:rsid w:val="000D6603"/>
    <w:rsid w:val="000F61DC"/>
    <w:rsid w:val="00132A1A"/>
    <w:rsid w:val="001B43F2"/>
    <w:rsid w:val="001C2AAA"/>
    <w:rsid w:val="001D4380"/>
    <w:rsid w:val="001E74C3"/>
    <w:rsid w:val="00222AD8"/>
    <w:rsid w:val="00243720"/>
    <w:rsid w:val="002709D0"/>
    <w:rsid w:val="002A21EE"/>
    <w:rsid w:val="002D415B"/>
    <w:rsid w:val="00351BFF"/>
    <w:rsid w:val="0036564C"/>
    <w:rsid w:val="0038449C"/>
    <w:rsid w:val="00463CB1"/>
    <w:rsid w:val="004940A2"/>
    <w:rsid w:val="004E3A70"/>
    <w:rsid w:val="0052327C"/>
    <w:rsid w:val="00695606"/>
    <w:rsid w:val="00730E92"/>
    <w:rsid w:val="00787170"/>
    <w:rsid w:val="007B0F64"/>
    <w:rsid w:val="0082631E"/>
    <w:rsid w:val="008564B5"/>
    <w:rsid w:val="009A1159"/>
    <w:rsid w:val="009A2B27"/>
    <w:rsid w:val="009B1B40"/>
    <w:rsid w:val="009B4E34"/>
    <w:rsid w:val="009B5B01"/>
    <w:rsid w:val="009D70D5"/>
    <w:rsid w:val="00A337D6"/>
    <w:rsid w:val="00A411FC"/>
    <w:rsid w:val="00A94D17"/>
    <w:rsid w:val="00B17CFC"/>
    <w:rsid w:val="00B72F37"/>
    <w:rsid w:val="00C062AF"/>
    <w:rsid w:val="00C15E65"/>
    <w:rsid w:val="00CD2C26"/>
    <w:rsid w:val="00CD60E3"/>
    <w:rsid w:val="00CF52F2"/>
    <w:rsid w:val="00D219DF"/>
    <w:rsid w:val="00DE1EB2"/>
    <w:rsid w:val="00E3580E"/>
    <w:rsid w:val="00E456B2"/>
    <w:rsid w:val="00EC17FA"/>
    <w:rsid w:val="00F20D88"/>
    <w:rsid w:val="00F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5AD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1FC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aliases w:val="h1,Para1,Para 1,Main,Top 1,ParaLevel1,Level 1 Para,Level 1 Para1,Level 1 Para2,Level 1 Para3,Level 1 Para4,Level 1 Para11,Level 1 Para21,Level 1 Para31,Level 1 Para5,Level 1 Para12,Level 1 Para22,Level 1 Para32,Level 1 Para6,Level 1 Para13,1."/>
    <w:basedOn w:val="Normal"/>
    <w:next w:val="Normal"/>
    <w:link w:val="Heading1Char"/>
    <w:uiPriority w:val="9"/>
    <w:qFormat/>
    <w:rsid w:val="00A411FC"/>
    <w:pPr>
      <w:keepNext/>
      <w:numPr>
        <w:numId w:val="1"/>
      </w:numPr>
      <w:overflowPunct/>
      <w:autoSpaceDE/>
      <w:autoSpaceDN/>
      <w:spacing w:line="240" w:lineRule="auto"/>
      <w:outlineLvl w:val="0"/>
    </w:pPr>
    <w:rPr>
      <w:rFonts w:eastAsia="STZhongsong"/>
      <w:b/>
      <w:caps/>
      <w:lang w:eastAsia="zh-CN"/>
    </w:rPr>
  </w:style>
  <w:style w:type="paragraph" w:styleId="Heading2">
    <w:name w:val="heading 2"/>
    <w:aliases w:val="Para2,Head hdbk,Top 2,H2,h2 main heading,B Sub/Bold,B Sub/Bold1,B Sub/Bold2,B Sub/Bold11,h2 main heading1,h2 main heading2,B Sub/Bold3,B Sub/Bold12,h2 main heading3,B Sub/Bold4,B Sub/Bold13,SubPara,h2,Para 2,new heading two,2 headline,h,sub,MA"/>
    <w:basedOn w:val="Normal"/>
    <w:link w:val="Heading2Char"/>
    <w:uiPriority w:val="9"/>
    <w:qFormat/>
    <w:rsid w:val="00A411FC"/>
    <w:pPr>
      <w:numPr>
        <w:ilvl w:val="1"/>
        <w:numId w:val="1"/>
      </w:numPr>
      <w:overflowPunct/>
      <w:autoSpaceDE/>
      <w:autoSpaceDN/>
      <w:spacing w:line="240" w:lineRule="auto"/>
      <w:outlineLvl w:val="1"/>
    </w:pPr>
    <w:rPr>
      <w:rFonts w:eastAsia="STZhongsong"/>
      <w:lang w:eastAsia="zh-CN"/>
    </w:rPr>
  </w:style>
  <w:style w:type="paragraph" w:styleId="Heading3">
    <w:name w:val="heading 3"/>
    <w:aliases w:val="Paragraph,Para3,Level 1 - 2,h3,h3 sub heading,Head 3,3m,Level 1 - 1,l3,head3,h3.H3,S&amp;P Heading 3,C Sub-Sub/Italic,Head 31,Head 32,C Sub-Sub/Italic1,Head 33,C Sub-Sub/Italic2,Head 311,Head 321,C Sub-Sub/Italic11,h31,1.1.1,heading 3,3,- Side,H3"/>
    <w:basedOn w:val="Normal"/>
    <w:link w:val="Heading3Char"/>
    <w:qFormat/>
    <w:rsid w:val="00A411FC"/>
    <w:pPr>
      <w:numPr>
        <w:ilvl w:val="2"/>
        <w:numId w:val="1"/>
      </w:numPr>
      <w:overflowPunct/>
      <w:autoSpaceDE/>
      <w:autoSpaceDN/>
      <w:spacing w:line="240" w:lineRule="auto"/>
      <w:outlineLvl w:val="2"/>
    </w:pPr>
    <w:rPr>
      <w:rFonts w:eastAsia="STZhongsong"/>
      <w:lang w:eastAsia="zh-CN"/>
    </w:rPr>
  </w:style>
  <w:style w:type="paragraph" w:styleId="Heading4">
    <w:name w:val="heading 4"/>
    <w:aliases w:val="RFT Heading 4,h4,Level 2 - (a),Level 2 - a,h41,1.1.1.1,4,Org Heading 2,Sub3Para,proj4,proj41,proj42,proj43,proj44,proj45,proj46,proj47,proj48,proj49,proj410,proj411,proj412,proj421,proj431,proj441,proj451,proj461,proj471,proj481,proj491,h42"/>
    <w:basedOn w:val="Normal"/>
    <w:link w:val="Heading4Char"/>
    <w:qFormat/>
    <w:rsid w:val="00A411FC"/>
    <w:pPr>
      <w:numPr>
        <w:ilvl w:val="3"/>
        <w:numId w:val="1"/>
      </w:numPr>
      <w:tabs>
        <w:tab w:val="clear" w:pos="4341"/>
        <w:tab w:val="num" w:pos="2880"/>
      </w:tabs>
      <w:overflowPunct/>
      <w:autoSpaceDE/>
      <w:autoSpaceDN/>
      <w:spacing w:line="240" w:lineRule="auto"/>
      <w:ind w:left="2880"/>
      <w:outlineLvl w:val="3"/>
    </w:pPr>
    <w:rPr>
      <w:rFonts w:eastAsia="STZhongsong"/>
      <w:lang w:eastAsia="zh-CN"/>
    </w:rPr>
  </w:style>
  <w:style w:type="paragraph" w:styleId="Heading5">
    <w:name w:val="heading 5"/>
    <w:aliases w:val="Level 3 - (i),Level 3 - i,1.1.1.1.1,Para5,Para51,h5,h51,h52,l5+toc5,5 sub-bullet,sb,Spare1,(i),(i)1,Level 3 - (i)1,- do not use,(A),Heading 5 StGeorge,H5,A,Heading 5(unused),remove 5,Further Points,Further Points1"/>
    <w:basedOn w:val="Normal"/>
    <w:link w:val="Heading5Char"/>
    <w:qFormat/>
    <w:rsid w:val="00A411FC"/>
    <w:pPr>
      <w:numPr>
        <w:ilvl w:val="4"/>
        <w:numId w:val="1"/>
      </w:numPr>
      <w:overflowPunct/>
      <w:autoSpaceDE/>
      <w:autoSpaceDN/>
      <w:spacing w:line="240" w:lineRule="auto"/>
      <w:outlineLvl w:val="4"/>
    </w:pPr>
    <w:rPr>
      <w:rFonts w:eastAsia="STZhongsong"/>
      <w:lang w:eastAsia="zh-CN"/>
    </w:rPr>
  </w:style>
  <w:style w:type="paragraph" w:styleId="Heading6">
    <w:name w:val="heading 6"/>
    <w:aliases w:val="a,b,Legal Level 1.,(I),a.,a.1,sub-dash,sd,5,Spare2,Heading 6(unused),h6"/>
    <w:basedOn w:val="Normal"/>
    <w:link w:val="Heading6Char"/>
    <w:qFormat/>
    <w:rsid w:val="00A411FC"/>
    <w:pPr>
      <w:numPr>
        <w:ilvl w:val="5"/>
        <w:numId w:val="1"/>
      </w:numPr>
      <w:overflowPunct/>
      <w:autoSpaceDE/>
      <w:autoSpaceDN/>
      <w:spacing w:line="240" w:lineRule="auto"/>
      <w:outlineLvl w:val="5"/>
    </w:pPr>
    <w:rPr>
      <w:rFonts w:eastAsia="STZhongsong"/>
      <w:lang w:eastAsia="zh-CN"/>
    </w:rPr>
  </w:style>
  <w:style w:type="paragraph" w:styleId="Heading7">
    <w:name w:val="heading 7"/>
    <w:aliases w:val="Legal Level 1.1.,i.,i.1,Spare3,Heading 7(unused),h7"/>
    <w:basedOn w:val="Normal"/>
    <w:link w:val="Heading7Char"/>
    <w:qFormat/>
    <w:rsid w:val="00A411FC"/>
    <w:pPr>
      <w:numPr>
        <w:ilvl w:val="6"/>
        <w:numId w:val="1"/>
      </w:numPr>
      <w:overflowPunct/>
      <w:autoSpaceDE/>
      <w:autoSpaceDN/>
      <w:spacing w:line="240" w:lineRule="auto"/>
      <w:outlineLvl w:val="6"/>
    </w:pPr>
    <w:rPr>
      <w:rFonts w:eastAsia="STZhongsong"/>
      <w:lang w:eastAsia="zh-CN"/>
    </w:rPr>
  </w:style>
  <w:style w:type="paragraph" w:styleId="Heading8">
    <w:name w:val="heading 8"/>
    <w:aliases w:val="h8,Legal Level 1.1.1.,Spare4,Heading 8(unused)"/>
    <w:basedOn w:val="Normal"/>
    <w:link w:val="Heading8Char"/>
    <w:qFormat/>
    <w:rsid w:val="00A411FC"/>
    <w:pPr>
      <w:numPr>
        <w:ilvl w:val="7"/>
        <w:numId w:val="1"/>
      </w:numPr>
      <w:overflowPunct/>
      <w:autoSpaceDE/>
      <w:autoSpaceDN/>
      <w:spacing w:line="240" w:lineRule="auto"/>
      <w:outlineLvl w:val="7"/>
    </w:pPr>
    <w:rPr>
      <w:rFonts w:eastAsia="STZhongsong"/>
      <w:lang w:eastAsia="zh-CN"/>
    </w:rPr>
  </w:style>
  <w:style w:type="paragraph" w:styleId="Heading9">
    <w:name w:val="heading 9"/>
    <w:aliases w:val="Spare5,Legal Level 1.1.1.1.,h9"/>
    <w:basedOn w:val="Normal"/>
    <w:link w:val="Heading9Char"/>
    <w:qFormat/>
    <w:rsid w:val="00A411FC"/>
    <w:pPr>
      <w:numPr>
        <w:ilvl w:val="8"/>
        <w:numId w:val="1"/>
      </w:numPr>
      <w:overflowPunct/>
      <w:autoSpaceDE/>
      <w:autoSpaceDN/>
      <w:spacing w:line="240" w:lineRule="auto"/>
      <w:outlineLvl w:val="8"/>
    </w:pPr>
    <w:rPr>
      <w:rFonts w:eastAsia="STZhongsong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Para 1 Char,Main Char,Top 1 Char,ParaLevel1 Char,Level 1 Para Char,Level 1 Para1 Char,Level 1 Para2 Char,Level 1 Para3 Char,Level 1 Para4 Char,Level 1 Para11 Char,Level 1 Para21 Char,Level 1 Para31 Char,1. Char"/>
    <w:basedOn w:val="DefaultParagraphFont"/>
    <w:link w:val="Heading1"/>
    <w:uiPriority w:val="9"/>
    <w:rsid w:val="00A411FC"/>
    <w:rPr>
      <w:rFonts w:ascii="Times New Roman" w:eastAsia="STZhongsong" w:hAnsi="Times New Roman" w:cs="Times New Roman"/>
      <w:b/>
      <w:caps/>
      <w:szCs w:val="20"/>
      <w:lang w:val="en-GB" w:eastAsia="zh-CN"/>
    </w:rPr>
  </w:style>
  <w:style w:type="character" w:customStyle="1" w:styleId="Heading2Char">
    <w:name w:val="Heading 2 Char"/>
    <w:aliases w:val="Para2 Char,Head hdbk Char,Top 2 Char,H2 Char,h2 main heading Char,B Sub/Bold Char,B Sub/Bold1 Char,B Sub/Bold2 Char,B Sub/Bold11 Char,h2 main heading1 Char,h2 main heading2 Char,B Sub/Bold3 Char,B Sub/Bold12 Char,h2 main heading3 Char"/>
    <w:basedOn w:val="DefaultParagraphFont"/>
    <w:link w:val="Heading2"/>
    <w:uiPriority w:val="9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3Char">
    <w:name w:val="Heading 3 Char"/>
    <w:aliases w:val="Paragraph Char,Para3 Char,Level 1 - 2 Char,h3 Char,h3 sub heading Char,Head 3 Char,3m Char,Level 1 - 1 Char,l3 Char,head3 Char,h3.H3 Char,S&amp;P Heading 3 Char,C Sub-Sub/Italic Char,Head 31 Char,Head 32 Char,C Sub-Sub/Italic1 Char,h31 Char"/>
    <w:basedOn w:val="DefaultParagraphFont"/>
    <w:link w:val="Heading3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4Char">
    <w:name w:val="Heading 4 Char"/>
    <w:aliases w:val="RFT Heading 4 Char,h4 Char,Level 2 - (a) Char,Level 2 - a Char,h41 Char,1.1.1.1 Char,4 Char,Org Heading 2 Char,Sub3Para Char,proj4 Char,proj41 Char,proj42 Char,proj43 Char,proj44 Char,proj45 Char,proj46 Char,proj47 Char,proj48 Char"/>
    <w:basedOn w:val="DefaultParagraphFont"/>
    <w:link w:val="Heading4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5Char">
    <w:name w:val="Heading 5 Char"/>
    <w:aliases w:val="Level 3 - (i) Char,Level 3 - i Char,1.1.1.1.1 Char,Para5 Char,Para51 Char,h5 Char,h51 Char,h52 Char,l5+toc5 Char,5 sub-bullet Char,sb Char,Spare1 Char,(i) Char,(i)1 Char,Level 3 - (i)1 Char,- do not use Char,(A) Char,H5 Char,A Char"/>
    <w:basedOn w:val="DefaultParagraphFont"/>
    <w:link w:val="Heading5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6Char">
    <w:name w:val="Heading 6 Char"/>
    <w:aliases w:val="a Char,b Char,Legal Level 1. Char,(I) Char,a. Char,a.1 Char,sub-dash Char,sd Char,5 Char,Spare2 Char,Heading 6(unused) Char,h6 Char"/>
    <w:basedOn w:val="DefaultParagraphFont"/>
    <w:link w:val="Heading6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7Char">
    <w:name w:val="Heading 7 Char"/>
    <w:aliases w:val="Legal Level 1.1. Char,i. Char,i.1 Char,Spare3 Char,Heading 7(unused) Char,h7 Char"/>
    <w:basedOn w:val="DefaultParagraphFont"/>
    <w:link w:val="Heading7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8Char">
    <w:name w:val="Heading 8 Char"/>
    <w:aliases w:val="h8 Char,Legal Level 1.1.1. Char,Spare4 Char,Heading 8(unused) Char"/>
    <w:basedOn w:val="DefaultParagraphFont"/>
    <w:link w:val="Heading8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9Char">
    <w:name w:val="Heading 9 Char"/>
    <w:aliases w:val="Spare5 Char,Legal Level 1.1.1.1. Char,h9 Char"/>
    <w:basedOn w:val="DefaultParagraphFont"/>
    <w:link w:val="Heading9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paragraph" w:styleId="BodyText">
    <w:name w:val="Body Text"/>
    <w:aliases w:val="DT.Body Text"/>
    <w:basedOn w:val="Normal"/>
    <w:link w:val="BodyTextChar"/>
    <w:qFormat/>
    <w:rsid w:val="00A411FC"/>
    <w:pPr>
      <w:spacing w:after="120"/>
    </w:pPr>
  </w:style>
  <w:style w:type="character" w:customStyle="1" w:styleId="BodyTextChar">
    <w:name w:val="Body Text Char"/>
    <w:aliases w:val="DT.Body Text Char"/>
    <w:basedOn w:val="DefaultParagraphFont"/>
    <w:link w:val="BodyText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411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A411FC"/>
    <w:pPr>
      <w:overflowPunct/>
      <w:autoSpaceDE/>
      <w:autoSpaceDN/>
      <w:spacing w:after="60" w:line="240" w:lineRule="auto"/>
      <w:ind w:left="720" w:hanging="720"/>
    </w:pPr>
    <w:rPr>
      <w:rFonts w:eastAsia="STZhongsong"/>
      <w:sz w:val="16"/>
      <w:lang w:val="en-AU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FC"/>
    <w:rPr>
      <w:rFonts w:ascii="Times New Roman" w:eastAsia="STZhongsong" w:hAnsi="Times New Roman" w:cs="Times New Roman"/>
      <w:sz w:val="16"/>
      <w:szCs w:val="20"/>
      <w:lang w:eastAsia="zh-CN"/>
    </w:rPr>
  </w:style>
  <w:style w:type="character" w:styleId="FootnoteReference">
    <w:name w:val="footnote reference"/>
    <w:uiPriority w:val="99"/>
    <w:semiHidden/>
    <w:rsid w:val="00A411FC"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w w:val="100"/>
      <w:kern w:val="0"/>
      <w:sz w:val="22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A411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Signatures-Deed">
    <w:name w:val="PF Signatures - Deed"/>
    <w:basedOn w:val="Normal"/>
    <w:locked/>
    <w:rsid w:val="00A411FC"/>
    <w:pPr>
      <w:keepNext/>
      <w:overflowPunct/>
      <w:autoSpaceDE/>
      <w:autoSpaceDN/>
      <w:adjustRightInd/>
      <w:spacing w:before="400" w:after="0" w:line="276" w:lineRule="auto"/>
      <w:jc w:val="left"/>
    </w:pPr>
    <w:rPr>
      <w:rFonts w:ascii="Arial" w:hAnsi="Arial" w:cs="Arial"/>
      <w:sz w:val="21"/>
      <w:szCs w:val="24"/>
      <w:lang w:val="en-US"/>
    </w:rPr>
  </w:style>
  <w:style w:type="paragraph" w:customStyle="1" w:styleId="PFSignatures-Agreement">
    <w:name w:val="PF Signatures - Agreement"/>
    <w:basedOn w:val="Normal"/>
    <w:locked/>
    <w:rsid w:val="00A411FC"/>
    <w:pPr>
      <w:keepNext/>
      <w:overflowPunct/>
      <w:autoSpaceDE/>
      <w:autoSpaceDN/>
      <w:adjustRightInd/>
      <w:spacing w:before="400" w:after="0" w:line="276" w:lineRule="auto"/>
      <w:jc w:val="left"/>
    </w:pPr>
    <w:rPr>
      <w:rFonts w:ascii="Arial" w:hAnsi="Arial" w:cs="Arial"/>
      <w:sz w:val="21"/>
      <w:szCs w:val="24"/>
      <w:lang w:val="en-US"/>
    </w:rPr>
  </w:style>
  <w:style w:type="paragraph" w:customStyle="1" w:styleId="MENoIndent1">
    <w:name w:val="ME NoIndent 1"/>
    <w:basedOn w:val="Normal"/>
    <w:rsid w:val="00A411FC"/>
    <w:pPr>
      <w:numPr>
        <w:numId w:val="2"/>
      </w:numPr>
      <w:overflowPunct/>
      <w:autoSpaceDE/>
      <w:autoSpaceDN/>
      <w:adjustRightInd/>
      <w:spacing w:line="280" w:lineRule="atLeast"/>
      <w:jc w:val="left"/>
    </w:pPr>
    <w:rPr>
      <w:szCs w:val="24"/>
      <w:lang w:val="en-AU" w:eastAsia="en-AU"/>
    </w:rPr>
  </w:style>
  <w:style w:type="paragraph" w:customStyle="1" w:styleId="Header1">
    <w:name w:val="Header 1"/>
    <w:basedOn w:val="Normal"/>
    <w:link w:val="Header1Char"/>
    <w:qFormat/>
    <w:rsid w:val="00A411FC"/>
    <w:pPr>
      <w:keepNext/>
      <w:spacing w:before="120" w:after="120" w:line="240" w:lineRule="auto"/>
      <w:jc w:val="left"/>
      <w:outlineLvl w:val="0"/>
    </w:pPr>
    <w:rPr>
      <w:rFonts w:ascii="Arial" w:hAnsi="Arial"/>
      <w:b/>
      <w:sz w:val="28"/>
    </w:rPr>
  </w:style>
  <w:style w:type="character" w:customStyle="1" w:styleId="Header1Char">
    <w:name w:val="Header 1 Char"/>
    <w:basedOn w:val="DefaultParagraphFont"/>
    <w:link w:val="Header1"/>
    <w:rsid w:val="00A411FC"/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Title2">
    <w:name w:val="Title 2"/>
    <w:basedOn w:val="Normal"/>
    <w:link w:val="Title2Char"/>
    <w:qFormat/>
    <w:rsid w:val="00A411FC"/>
    <w:pPr>
      <w:keepNext/>
      <w:spacing w:before="480" w:after="120" w:line="240" w:lineRule="auto"/>
      <w:outlineLvl w:val="1"/>
    </w:pPr>
    <w:rPr>
      <w:rFonts w:ascii="Arial" w:hAnsi="Arial"/>
      <w:b/>
    </w:rPr>
  </w:style>
  <w:style w:type="character" w:customStyle="1" w:styleId="Title2Char">
    <w:name w:val="Title 2 Char"/>
    <w:basedOn w:val="DefaultParagraphFont"/>
    <w:link w:val="Title2"/>
    <w:rsid w:val="00A411FC"/>
    <w:rPr>
      <w:rFonts w:ascii="Arial" w:eastAsia="Times New Roman" w:hAnsi="Arial" w:cs="Times New Roman"/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1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MELegal2">
    <w:name w:val="ME Legal 2"/>
    <w:basedOn w:val="Normal"/>
    <w:rsid w:val="00D219DF"/>
    <w:pPr>
      <w:numPr>
        <w:ilvl w:val="1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3">
    <w:name w:val="ME Legal 3"/>
    <w:basedOn w:val="Normal"/>
    <w:rsid w:val="00D219DF"/>
    <w:pPr>
      <w:numPr>
        <w:ilvl w:val="2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4">
    <w:name w:val="Schedule List 4"/>
    <w:basedOn w:val="Normal"/>
    <w:rsid w:val="00D219DF"/>
    <w:pPr>
      <w:numPr>
        <w:ilvl w:val="3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5">
    <w:name w:val="ME Legal 5"/>
    <w:basedOn w:val="Normal"/>
    <w:rsid w:val="00D219DF"/>
    <w:pPr>
      <w:numPr>
        <w:ilvl w:val="4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6">
    <w:name w:val="ME Legal 6"/>
    <w:basedOn w:val="Normal"/>
    <w:rsid w:val="00D219DF"/>
    <w:pPr>
      <w:numPr>
        <w:ilvl w:val="5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1">
    <w:name w:val="Schedule List 1"/>
    <w:basedOn w:val="Normal"/>
    <w:next w:val="ScheduleList2"/>
    <w:qFormat/>
    <w:rsid w:val="00D219DF"/>
    <w:pPr>
      <w:numPr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2">
    <w:name w:val="Schedule List 2"/>
    <w:basedOn w:val="MELegal2"/>
    <w:link w:val="ScheduleList2Char"/>
    <w:qFormat/>
    <w:rsid w:val="00D219DF"/>
  </w:style>
  <w:style w:type="character" w:customStyle="1" w:styleId="ScheduleList2Char">
    <w:name w:val="Schedule List 2 Char"/>
    <w:basedOn w:val="DefaultParagraphFont"/>
    <w:link w:val="ScheduleList2"/>
    <w:rsid w:val="00D219DF"/>
    <w:rPr>
      <w:rFonts w:ascii="Arial" w:eastAsia="Cambria" w:hAnsi="Arial" w:cs="Times New Roman"/>
      <w:sz w:val="24"/>
    </w:rPr>
  </w:style>
  <w:style w:type="paragraph" w:customStyle="1" w:styleId="PFNumLevel2">
    <w:name w:val="PF (Num) Level 2"/>
    <w:basedOn w:val="Normal"/>
    <w:link w:val="PFNumLevel2Char"/>
    <w:locked/>
    <w:rsid w:val="00D219DF"/>
    <w:pPr>
      <w:keepLines/>
      <w:tabs>
        <w:tab w:val="left" w:pos="993"/>
      </w:tabs>
      <w:overflowPunct/>
      <w:autoSpaceDE/>
      <w:autoSpaceDN/>
      <w:adjustRightInd/>
      <w:spacing w:before="120" w:after="120" w:line="276" w:lineRule="auto"/>
      <w:ind w:left="994" w:hanging="994"/>
      <w:jc w:val="left"/>
    </w:pPr>
    <w:rPr>
      <w:rFonts w:ascii="Arial" w:hAnsi="Arial" w:cs="Arial"/>
      <w:sz w:val="21"/>
      <w:lang w:val="en-AU"/>
    </w:rPr>
  </w:style>
  <w:style w:type="paragraph" w:customStyle="1" w:styleId="PFNumLevel3">
    <w:name w:val="PF (Num) Level 3"/>
    <w:basedOn w:val="Normal"/>
    <w:qFormat/>
    <w:locked/>
    <w:rsid w:val="00D219DF"/>
    <w:pPr>
      <w:tabs>
        <w:tab w:val="left" w:pos="1890"/>
        <w:tab w:val="num" w:pos="2342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90" w:hanging="900"/>
      <w:jc w:val="left"/>
    </w:pPr>
    <w:rPr>
      <w:rFonts w:ascii="Arial" w:hAnsi="Arial" w:cs="Arial"/>
      <w:sz w:val="21"/>
      <w:lang w:val="en-AU"/>
    </w:rPr>
  </w:style>
  <w:style w:type="paragraph" w:customStyle="1" w:styleId="PFNumLevel4">
    <w:name w:val="PF (Num) Level 4"/>
    <w:basedOn w:val="Normal"/>
    <w:locked/>
    <w:rsid w:val="00D219DF"/>
    <w:pPr>
      <w:tabs>
        <w:tab w:val="num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2773" w:hanging="925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5">
    <w:name w:val="PF (Num) Level 5"/>
    <w:basedOn w:val="Normal"/>
    <w:locked/>
    <w:rsid w:val="00D219DF"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48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6">
    <w:name w:val="PF (Num) Level 6"/>
    <w:basedOn w:val="Normal"/>
    <w:locked/>
    <w:rsid w:val="00D219DF"/>
    <w:pPr>
      <w:tabs>
        <w:tab w:val="left" w:pos="1848"/>
        <w:tab w:val="left" w:pos="2773"/>
        <w:tab w:val="num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3697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7">
    <w:name w:val="PF (Num) Level 7"/>
    <w:basedOn w:val="Normal"/>
    <w:locked/>
    <w:rsid w:val="00D219DF"/>
    <w:p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8">
    <w:name w:val="PF (Num) Level 8"/>
    <w:basedOn w:val="Normal"/>
    <w:locked/>
    <w:rsid w:val="00D219DF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924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9">
    <w:name w:val="PF (Num) Level 9"/>
    <w:basedOn w:val="Normal"/>
    <w:locked/>
    <w:rsid w:val="00D219DF"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48" w:hanging="924"/>
      <w:jc w:val="left"/>
    </w:pPr>
    <w:rPr>
      <w:rFonts w:ascii="Arial" w:hAnsi="Arial"/>
      <w:color w:val="000000"/>
      <w:sz w:val="21"/>
      <w:lang w:val="en-AU"/>
    </w:rPr>
  </w:style>
  <w:style w:type="character" w:customStyle="1" w:styleId="PFNumLevel2Char">
    <w:name w:val="PF (Num) Level 2 Char"/>
    <w:link w:val="PFNumLevel2"/>
    <w:locked/>
    <w:rsid w:val="00D219DF"/>
    <w:rPr>
      <w:rFonts w:ascii="Arial" w:eastAsia="Times New Roman" w:hAnsi="Arial" w:cs="Arial"/>
      <w:sz w:val="21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63CB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1B40"/>
    <w:pPr>
      <w:overflowPunct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1E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ovCMS@finance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cms.gov.a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5E6B6CEEC2608245ADFD8C463448A266" ma:contentTypeVersion="238" ma:contentTypeDescription="Create a new document." ma:contentTypeScope="" ma:versionID="d1d13b272544dd7afd7b446d8bfc3e0d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bbb5d48e-0a60-4370-a3da-f5ce926429f1" targetNamespace="http://schemas.microsoft.com/office/2006/metadata/properties" ma:root="true" ma:fieldsID="2d120e4872d996c0a114c61d143e212b" ns1:_="" ns2:_="" ns3:_="">
    <xsd:import namespace="http://schemas.microsoft.com/sharepoint/v3"/>
    <xsd:import namespace="82ff9d9b-d3fc-4aad-bc42-9949ee83b815"/>
    <xsd:import namespace="bbb5d48e-0a60-4370-a3da-f5ce926429f1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default="2;#Department of Finance|fd660e8f-8f31-49bd-92a3-d31d4da31af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default="2;#Department of Finance|fd660e8f-8f31-49bd-92a3-d31d4da31afe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619251d0-1f02-481e-86cc-85f97a9e612d}" ma:internalName="TaxCatchAll" ma:showField="CatchAllData" ma:web="bbb5d48e-0a60-4370-a3da-f5ce92642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default="1;#govCMS|7afbfb2b-8059-4b89-9b98-11ba33fe806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619251d0-1f02-481e-86cc-85f97a9e612d}" ma:internalName="TaxCatchAllLabel" ma:readOnly="true" ma:showField="CatchAllDataLabel" ma:web="bbb5d48e-0a60-4370-a3da-f5ce92642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d48e-0a60-4370-a3da-f5ce926429f1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GovCMS</TermName>
          <TermId xmlns="http://schemas.microsoft.com/office/infopath/2007/PartnerControls">7afbfb2b-8059-4b89-9b98-11ba33fe806e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bbb5d48e-0a60-4370-a3da-f5ce926429f1">FIN33669-512817989-24943</_dlc_DocId>
    <_dlc_DocIdUrl xmlns="bbb5d48e-0a60-4370-a3da-f5ce926429f1">
      <Url>https://f1.prdmgd.finance.gov.au/sites/50033669/_layouts/15/DocIdRedir.aspx?ID=FIN33669-512817989-24943</Url>
      <Description>FIN33669-512817989-24943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C197-8600-4CC1-9893-1DE07071E0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F27EDA-26EF-40D3-91CB-57655CF7665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AC03192-AD74-48C5-977D-FBCA900AB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bbb5d48e-0a60-4370-a3da-f5ce92642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A2146-6324-4043-A566-897442FC7822}">
  <ds:schemaRefs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bb5d48e-0a60-4370-a3da-f5ce926429f1"/>
    <ds:schemaRef ds:uri="http://schemas.openxmlformats.org/package/2006/metadata/core-properties"/>
    <ds:schemaRef ds:uri="82ff9d9b-d3fc-4aad-bc42-9949ee83b815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A26DC6B-F094-47DA-85C9-67D19E7D48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3CA629-F9BB-4D51-871B-EC857800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2021-11-23T05:12:00Z</dcterms:created>
  <dcterms:modified xsi:type="dcterms:W3CDTF">2021-11-23T05:14:00Z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0x010100B321FEA60C5BA343A52BC94EC00ABC9E07005E6B6CEEC2608245ADFD8C463448A266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1;#GovCMS|7afbfb2b-8059-4b89-9b98-11ba33fe806e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4b727e2e-7533-49af-8956-6a5829a01bc3</vt:lpwstr>
  </property>
  <property fmtid="{D5CDD505-2E9C-101B-9397-08002B2CF9AE}" pid="9" name="g30b6d601f624994bd5004651b59f186">
    <vt:lpwstr/>
  </property>
  <property fmtid="{D5CDD505-2E9C-101B-9397-08002B2CF9AE}" pid="10" name="DocumentType">
    <vt:lpwstr/>
  </property>
</Properties>
</file>